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C0" w:rsidRPr="00F10A32" w:rsidRDefault="003637C0" w:rsidP="003637C0">
      <w:pPr>
        <w:tabs>
          <w:tab w:val="left" w:pos="1701"/>
          <w:tab w:val="left" w:pos="4536"/>
          <w:tab w:val="left" w:pos="8505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10A32">
        <w:rPr>
          <w:rFonts w:ascii="Arial" w:hAnsi="Arial" w:cs="Arial"/>
          <w:sz w:val="22"/>
          <w:szCs w:val="22"/>
        </w:rPr>
        <w:t>Die Rücksendung der Lieferantenselbstauskunft ist verbindlich zur Anfrage erforderlich.</w:t>
      </w:r>
    </w:p>
    <w:p w:rsidR="003637C0" w:rsidRPr="00F10A32" w:rsidRDefault="003637C0" w:rsidP="003637C0">
      <w:pPr>
        <w:tabs>
          <w:tab w:val="left" w:pos="1701"/>
          <w:tab w:val="left" w:pos="4536"/>
          <w:tab w:val="left" w:pos="8505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Angegeben werden müssen alle vorgesehene(n) Fertigungsstätte(n) und Unterlieferanten</w:t>
      </w:r>
    </w:p>
    <w:p w:rsidR="003637C0" w:rsidRPr="00F10A32" w:rsidRDefault="003637C0" w:rsidP="003637C0">
      <w:pPr>
        <w:tabs>
          <w:tab w:val="left" w:pos="1701"/>
          <w:tab w:val="left" w:pos="4536"/>
          <w:tab w:val="left" w:pos="8505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(bei Bedarf bitte eine zweite Lieferanten-Selbstauskunft als Anlage beifügen)!</w:t>
      </w:r>
    </w:p>
    <w:p w:rsidR="003637C0" w:rsidRPr="00F10A32" w:rsidRDefault="004443B0" w:rsidP="003637C0">
      <w:pPr>
        <w:tabs>
          <w:tab w:val="left" w:pos="1701"/>
          <w:tab w:val="left" w:pos="4536"/>
          <w:tab w:val="left" w:pos="8505"/>
        </w:tabs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F10A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1905635</wp:posOffset>
            </wp:positionH>
            <wp:positionV relativeFrom="paragraph">
              <wp:posOffset>57785</wp:posOffset>
            </wp:positionV>
            <wp:extent cx="799465" cy="504190"/>
            <wp:effectExtent l="0" t="0" r="0" b="0"/>
            <wp:wrapNone/>
            <wp:docPr id="4" name="Grafik 4" descr="DGH_Hof_gro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DGH_Hof_gro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A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57785</wp:posOffset>
            </wp:positionV>
            <wp:extent cx="762000" cy="466725"/>
            <wp:effectExtent l="0" t="0" r="0" b="9525"/>
            <wp:wrapNone/>
            <wp:docPr id="3" name="Grafik 5" descr="DGH_ZIT_gro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DGH_ZIT_groß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A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57785</wp:posOffset>
            </wp:positionV>
            <wp:extent cx="828040" cy="514985"/>
            <wp:effectExtent l="0" t="0" r="0" b="0"/>
            <wp:wrapNone/>
            <wp:docPr id="2" name="Grafik 6" descr="DGH_Heidenau_gro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DGH_Heidenau_groß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7C0" w:rsidRPr="00F10A32" w:rsidRDefault="003637C0" w:rsidP="003637C0">
      <w:pPr>
        <w:tabs>
          <w:tab w:val="left" w:pos="1350"/>
          <w:tab w:val="left" w:pos="1701"/>
          <w:tab w:val="left" w:pos="1785"/>
          <w:tab w:val="left" w:pos="4536"/>
          <w:tab w:val="left" w:pos="8505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  <w:bookmarkEnd w:id="1"/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p w:rsidR="003637C0" w:rsidRPr="00F10A32" w:rsidRDefault="003637C0" w:rsidP="003637C0">
      <w:pPr>
        <w:tabs>
          <w:tab w:val="left" w:pos="1350"/>
          <w:tab w:val="left" w:pos="1701"/>
          <w:tab w:val="left" w:pos="1785"/>
          <w:tab w:val="left" w:pos="4536"/>
          <w:tab w:val="left" w:pos="8505"/>
        </w:tabs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tabs>
          <w:tab w:val="left" w:pos="1701"/>
          <w:tab w:val="left" w:pos="4536"/>
          <w:tab w:val="left" w:pos="8505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983"/>
      </w:tblGrid>
      <w:tr w:rsidR="003637C0" w:rsidRPr="00F10A32" w:rsidTr="004C5D3A">
        <w:tc>
          <w:tcPr>
            <w:tcW w:w="3227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Anfrage-Nr. / Angebots-Nr., Datum         / Datum</w:t>
            </w:r>
          </w:p>
        </w:tc>
        <w:tc>
          <w:tcPr>
            <w:tcW w:w="5983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227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Ware / Dienstleistung: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(ggf. mit Artikelnummer)</w:t>
            </w:r>
          </w:p>
        </w:tc>
        <w:tc>
          <w:tcPr>
            <w:tcW w:w="5983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227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Interne Ausschussquote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in ppm oder %:</w:t>
            </w:r>
          </w:p>
        </w:tc>
        <w:tc>
          <w:tcPr>
            <w:tcW w:w="5983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227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Branche: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Automotive</w:t>
            </w:r>
            <w:r w:rsidRPr="00F10A32">
              <w:rPr>
                <w:rFonts w:ascii="Arial" w:hAnsi="Arial" w:cs="Arial"/>
                <w:sz w:val="22"/>
                <w:szCs w:val="22"/>
              </w:rPr>
              <w:tab/>
              <w:t xml:space="preserve">     </w:t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83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tabs>
          <w:tab w:val="left" w:pos="2835"/>
          <w:tab w:val="left" w:pos="3969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 xml:space="preserve">Unternehmensdaten </w:t>
      </w:r>
      <w:r w:rsidRPr="00F10A32">
        <w:rPr>
          <w:rFonts w:ascii="Arial" w:hAnsi="Arial" w:cs="Arial"/>
          <w:sz w:val="22"/>
          <w:szCs w:val="22"/>
        </w:rPr>
        <w:t>(Vertragspartner):</w:t>
      </w:r>
    </w:p>
    <w:p w:rsidR="003637C0" w:rsidRPr="00F10A32" w:rsidRDefault="003637C0" w:rsidP="003637C0">
      <w:pPr>
        <w:tabs>
          <w:tab w:val="left" w:pos="1350"/>
          <w:tab w:val="left" w:pos="1701"/>
          <w:tab w:val="left" w:pos="1785"/>
          <w:tab w:val="left" w:pos="2835"/>
          <w:tab w:val="left" w:pos="4536"/>
          <w:tab w:val="left" w:pos="7371"/>
          <w:tab w:val="left" w:pos="8505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Fertigungsstätte</w:t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  <w:r w:rsidRPr="00F10A32">
        <w:rPr>
          <w:rFonts w:ascii="Arial" w:hAnsi="Arial" w:cs="Arial"/>
          <w:sz w:val="22"/>
          <w:szCs w:val="22"/>
        </w:rPr>
        <w:tab/>
        <w:t>Vertrieb</w:t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  <w:r w:rsidRPr="00F10A32">
        <w:rPr>
          <w:rFonts w:ascii="Arial" w:hAnsi="Arial" w:cs="Arial"/>
          <w:sz w:val="22"/>
          <w:szCs w:val="22"/>
        </w:rPr>
        <w:tab/>
        <w:t>Händler</w:t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 w:rsidR="003637C0" w:rsidRPr="00F10A32" w:rsidTr="004C5D3A">
        <w:tc>
          <w:tcPr>
            <w:tcW w:w="3189" w:type="dxa"/>
            <w:tcBorders>
              <w:top w:val="single" w:sz="12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b/>
                <w:sz w:val="22"/>
                <w:szCs w:val="22"/>
              </w:rPr>
              <w:t>D-U-N-S® Nummer</w:t>
            </w:r>
            <w:r w:rsidRPr="00F10A3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Pr="00F10A32">
                <w:rPr>
                  <w:rStyle w:val="Hyperlink"/>
                  <w:rFonts w:ascii="Arial" w:hAnsi="Arial" w:cs="Arial"/>
                  <w:sz w:val="22"/>
                  <w:szCs w:val="22"/>
                </w:rPr>
                <w:t>www.upik.de</w:t>
              </w:r>
            </w:hyperlink>
            <w:r w:rsidRPr="00F10A3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A32">
              <w:rPr>
                <w:rFonts w:ascii="Arial" w:hAnsi="Arial" w:cs="Arial"/>
                <w:b/>
                <w:sz w:val="22"/>
                <w:szCs w:val="22"/>
              </w:rPr>
              <w:t>USt-IdNr.:</w:t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rPr>
          <w:trHeight w:val="270"/>
        </w:trPr>
        <w:tc>
          <w:tcPr>
            <w:tcW w:w="3189" w:type="dxa"/>
            <w:tcBorders>
              <w:top w:val="single" w:sz="6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Firmenbezeichnung:</w:t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Anschrift, Land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Internet (www):</w:t>
            </w: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Leistungs- / Produktpalette: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Hauptkunden / OEM´s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Gründungsjahr /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Anzahl Mitarbeiter</w:t>
            </w: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Eigenkapitalquote in %:</w:t>
            </w: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Sprachen, wenn nicht Deutsch:</w:t>
            </w:r>
          </w:p>
        </w:tc>
        <w:tc>
          <w:tcPr>
            <w:tcW w:w="5953" w:type="dxa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tabs>
          <w:tab w:val="left" w:pos="2835"/>
          <w:tab w:val="left" w:pos="3969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 xml:space="preserve">Ansprechpartner </w:t>
      </w:r>
      <w:r w:rsidRPr="00F10A32">
        <w:rPr>
          <w:rFonts w:ascii="Arial" w:hAnsi="Arial" w:cs="Arial"/>
          <w:sz w:val="22"/>
          <w:szCs w:val="22"/>
        </w:rPr>
        <w:t>(Vertragspartner):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069"/>
        <w:gridCol w:w="2410"/>
        <w:gridCol w:w="2126"/>
      </w:tblGrid>
      <w:tr w:rsidR="003637C0" w:rsidRPr="00F10A32" w:rsidTr="004C5D3A">
        <w:trPr>
          <w:tblHeader/>
        </w:trPr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b/>
                <w:bCs/>
                <w:sz w:val="22"/>
                <w:szCs w:val="22"/>
              </w:rPr>
            </w:pPr>
            <w:r w:rsidRPr="00F10A32">
              <w:rPr>
                <w:b/>
                <w:bCs/>
                <w:sz w:val="22"/>
                <w:szCs w:val="22"/>
              </w:rPr>
              <w:t>Kontaktpersonen</w:t>
            </w:r>
            <w:r w:rsidRPr="00F10A32">
              <w:rPr>
                <w:b/>
                <w:bCs/>
                <w:sz w:val="22"/>
                <w:szCs w:val="22"/>
              </w:rPr>
              <w:br/>
              <w:t>(wenn benannt):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vAlign w:val="center"/>
          </w:tcPr>
          <w:p w:rsidR="003637C0" w:rsidRPr="00F10A32" w:rsidRDefault="003637C0" w:rsidP="004C5D3A">
            <w:pPr>
              <w:pStyle w:val="Normal10"/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F10A32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3637C0" w:rsidRPr="00F10A32" w:rsidRDefault="003637C0" w:rsidP="004C5D3A">
            <w:pPr>
              <w:pStyle w:val="Normal10"/>
              <w:jc w:val="center"/>
              <w:rPr>
                <w:b/>
                <w:bCs/>
                <w:sz w:val="22"/>
                <w:szCs w:val="22"/>
              </w:rPr>
            </w:pPr>
            <w:r w:rsidRPr="00F10A32">
              <w:rPr>
                <w:b/>
                <w:bCs/>
                <w:sz w:val="22"/>
                <w:szCs w:val="22"/>
              </w:rPr>
              <w:t>Telefonnummer</w:t>
            </w:r>
          </w:p>
          <w:p w:rsidR="003637C0" w:rsidRPr="00F10A32" w:rsidRDefault="003637C0" w:rsidP="004C5D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b/>
                <w:bCs/>
                <w:sz w:val="22"/>
                <w:szCs w:val="22"/>
              </w:rPr>
              <w:t>(Festnetz, Handy)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3637C0" w:rsidRPr="00F10A32" w:rsidRDefault="003637C0" w:rsidP="004C5D3A">
            <w:pPr>
              <w:pStyle w:val="Normal10"/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F10A32">
              <w:rPr>
                <w:b/>
                <w:bCs/>
                <w:sz w:val="22"/>
                <w:szCs w:val="22"/>
              </w:rPr>
              <w:t>Email</w:t>
            </w:r>
          </w:p>
        </w:tc>
      </w:tr>
      <w:tr w:rsidR="003637C0" w:rsidRPr="00F10A32" w:rsidTr="004C5D3A">
        <w:trPr>
          <w:cantSplit/>
          <w:trHeight w:hRule="exact" w:val="426"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Geschäftsführer: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  <w:trHeight w:hRule="exact" w:val="440"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Vertriebsleiter: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Kontaktperson für Ange-bote: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Projektmanager: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  <w:trHeight w:val="512"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Qualitätssicherung: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  <w:trHeight w:val="512"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Logistik: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  <w:trHeight w:val="512"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Produktsicherheits-beauftragter (PSB):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tabs>
          <w:tab w:val="left" w:pos="2835"/>
          <w:tab w:val="left" w:pos="3969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br w:type="page"/>
      </w:r>
      <w:r w:rsidRPr="00F10A32">
        <w:rPr>
          <w:rFonts w:ascii="Arial" w:hAnsi="Arial" w:cs="Arial"/>
          <w:b/>
          <w:sz w:val="22"/>
          <w:szCs w:val="22"/>
        </w:rPr>
        <w:lastRenderedPageBreak/>
        <w:t xml:space="preserve">Unternehmensdaten </w:t>
      </w:r>
      <w:r w:rsidRPr="00F10A32">
        <w:rPr>
          <w:rFonts w:ascii="Arial" w:hAnsi="Arial" w:cs="Arial"/>
          <w:sz w:val="22"/>
          <w:szCs w:val="22"/>
        </w:rPr>
        <w:t>(Fertigungsstätte oder Unterlieferant):</w:t>
      </w:r>
    </w:p>
    <w:p w:rsidR="003637C0" w:rsidRPr="00F10A32" w:rsidRDefault="003637C0" w:rsidP="003637C0">
      <w:pPr>
        <w:tabs>
          <w:tab w:val="left" w:pos="1350"/>
          <w:tab w:val="left" w:pos="1701"/>
          <w:tab w:val="left" w:pos="1785"/>
          <w:tab w:val="left" w:pos="2410"/>
          <w:tab w:val="left" w:pos="4536"/>
          <w:tab w:val="left" w:pos="7371"/>
          <w:tab w:val="left" w:pos="8505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Fertigungsstätte</w:t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  <w:r w:rsidRPr="00F10A32">
        <w:rPr>
          <w:rFonts w:ascii="Arial" w:hAnsi="Arial" w:cs="Arial"/>
          <w:sz w:val="22"/>
          <w:szCs w:val="22"/>
        </w:rPr>
        <w:tab/>
        <w:t>Lieferant für Händler</w:t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  <w:r w:rsidRPr="00F10A32">
        <w:rPr>
          <w:rFonts w:ascii="Arial" w:hAnsi="Arial" w:cs="Arial"/>
          <w:sz w:val="22"/>
          <w:szCs w:val="22"/>
        </w:rPr>
        <w:tab/>
        <w:t>sonstiges</w:t>
      </w:r>
      <w:r w:rsidRPr="00F10A32">
        <w:rPr>
          <w:rFonts w:ascii="Arial" w:hAnsi="Arial" w:cs="Arial"/>
          <w:sz w:val="22"/>
          <w:szCs w:val="22"/>
        </w:rPr>
        <w:tab/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 w:rsidR="003637C0" w:rsidRPr="00F10A32" w:rsidTr="004C5D3A">
        <w:tc>
          <w:tcPr>
            <w:tcW w:w="3189" w:type="dxa"/>
            <w:tcBorders>
              <w:top w:val="single" w:sz="12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b/>
                <w:sz w:val="22"/>
                <w:szCs w:val="22"/>
              </w:rPr>
              <w:t>D-U-N-S® Nummer</w:t>
            </w:r>
            <w:r w:rsidRPr="00F10A3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F10A32">
                <w:rPr>
                  <w:rStyle w:val="Hyperlink"/>
                  <w:rFonts w:ascii="Arial" w:hAnsi="Arial" w:cs="Arial"/>
                  <w:sz w:val="22"/>
                  <w:szCs w:val="22"/>
                </w:rPr>
                <w:t>www.upik.de</w:t>
              </w:r>
            </w:hyperlink>
            <w:r w:rsidRPr="00F10A3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Firmenbezeichnung:</w:t>
            </w: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Anschrift, Land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Internet (www):</w:t>
            </w: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Leistungs- / Produktpalette: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Hauptkunden / OEM´s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Gründungsjahr /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Anzahl Mitarbeiter</w:t>
            </w: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Eigenkapitalquote in %:</w:t>
            </w:r>
          </w:p>
        </w:tc>
        <w:tc>
          <w:tcPr>
            <w:tcW w:w="5953" w:type="dxa"/>
            <w:tcBorders>
              <w:top w:val="single" w:sz="6" w:space="0" w:color="auto"/>
            </w:tcBorders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3189" w:type="dxa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Sprachen, wenn nicht Deutsch:</w:t>
            </w:r>
          </w:p>
        </w:tc>
        <w:tc>
          <w:tcPr>
            <w:tcW w:w="5953" w:type="dxa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tabs>
          <w:tab w:val="left" w:pos="2835"/>
          <w:tab w:val="left" w:pos="3969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 xml:space="preserve">Ansprechpartner </w:t>
      </w:r>
      <w:r w:rsidRPr="00F10A32">
        <w:rPr>
          <w:rFonts w:ascii="Arial" w:hAnsi="Arial" w:cs="Arial"/>
          <w:sz w:val="22"/>
          <w:szCs w:val="22"/>
        </w:rPr>
        <w:t>(Fertigungsstätte oder Lieferant für Händler):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069"/>
        <w:gridCol w:w="2410"/>
        <w:gridCol w:w="2126"/>
      </w:tblGrid>
      <w:tr w:rsidR="003637C0" w:rsidRPr="00F10A32" w:rsidTr="004C5D3A">
        <w:trPr>
          <w:tblHeader/>
        </w:trPr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b/>
                <w:bCs/>
                <w:sz w:val="22"/>
                <w:szCs w:val="22"/>
              </w:rPr>
            </w:pPr>
            <w:r w:rsidRPr="00F10A32">
              <w:rPr>
                <w:b/>
                <w:bCs/>
                <w:sz w:val="22"/>
                <w:szCs w:val="22"/>
              </w:rPr>
              <w:t>Kontaktpersonen</w:t>
            </w:r>
            <w:r w:rsidRPr="00F10A32">
              <w:rPr>
                <w:b/>
                <w:bCs/>
                <w:sz w:val="22"/>
                <w:szCs w:val="22"/>
              </w:rPr>
              <w:br/>
              <w:t>(wenn benannt):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vAlign w:val="center"/>
          </w:tcPr>
          <w:p w:rsidR="003637C0" w:rsidRPr="00F10A32" w:rsidRDefault="003637C0" w:rsidP="004C5D3A">
            <w:pPr>
              <w:pStyle w:val="Normal10"/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F10A32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3637C0" w:rsidRPr="00F10A32" w:rsidRDefault="003637C0" w:rsidP="004C5D3A">
            <w:pPr>
              <w:pStyle w:val="Normal10"/>
              <w:jc w:val="center"/>
              <w:rPr>
                <w:b/>
                <w:bCs/>
                <w:sz w:val="22"/>
                <w:szCs w:val="22"/>
              </w:rPr>
            </w:pPr>
            <w:r w:rsidRPr="00F10A32">
              <w:rPr>
                <w:b/>
                <w:bCs/>
                <w:sz w:val="22"/>
                <w:szCs w:val="22"/>
              </w:rPr>
              <w:t>Telefonnummer</w:t>
            </w:r>
          </w:p>
          <w:p w:rsidR="003637C0" w:rsidRPr="00F10A32" w:rsidRDefault="003637C0" w:rsidP="004C5D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b/>
                <w:bCs/>
                <w:sz w:val="22"/>
                <w:szCs w:val="22"/>
              </w:rPr>
              <w:t>(Festnetz, Handy)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3637C0" w:rsidRPr="00F10A32" w:rsidRDefault="003637C0" w:rsidP="004C5D3A">
            <w:pPr>
              <w:pStyle w:val="Normal10"/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F10A32">
              <w:rPr>
                <w:b/>
                <w:bCs/>
                <w:sz w:val="22"/>
                <w:szCs w:val="22"/>
              </w:rPr>
              <w:t>Email</w:t>
            </w:r>
          </w:p>
        </w:tc>
      </w:tr>
      <w:tr w:rsidR="003637C0" w:rsidRPr="00F10A32" w:rsidTr="004C5D3A">
        <w:trPr>
          <w:cantSplit/>
          <w:trHeight w:hRule="exact" w:val="426"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Geschäftsführer: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  <w:trHeight w:hRule="exact" w:val="440"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Vertriebsleiter: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Kontaktperson für Ange-bote: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Projektmanager: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  <w:trHeight w:val="512"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Qualitätssicherung: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  <w:trHeight w:val="512"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Logistik: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3637C0" w:rsidRPr="00F10A32" w:rsidTr="004C5D3A">
        <w:trPr>
          <w:cantSplit/>
          <w:trHeight w:val="512"/>
        </w:trPr>
        <w:tc>
          <w:tcPr>
            <w:tcW w:w="2537" w:type="dxa"/>
            <w:vAlign w:val="center"/>
          </w:tcPr>
          <w:p w:rsidR="003637C0" w:rsidRPr="00F10A32" w:rsidRDefault="003637C0" w:rsidP="004C5D3A">
            <w:pPr>
              <w:pStyle w:val="Normal10"/>
              <w:widowControl/>
              <w:rPr>
                <w:sz w:val="22"/>
                <w:szCs w:val="22"/>
              </w:rPr>
            </w:pPr>
            <w:r w:rsidRPr="00F10A32">
              <w:rPr>
                <w:sz w:val="22"/>
                <w:szCs w:val="22"/>
              </w:rPr>
              <w:t>Produktsicherheits-beauftragter (PSB):</w:t>
            </w:r>
          </w:p>
        </w:tc>
        <w:tc>
          <w:tcPr>
            <w:tcW w:w="2069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637C0" w:rsidRPr="00F10A32" w:rsidRDefault="003637C0" w:rsidP="004C5D3A">
            <w:pPr>
              <w:spacing w:line="-32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>Unterlieferanten:</w:t>
      </w:r>
    </w:p>
    <w:p w:rsidR="003637C0" w:rsidRPr="00F10A32" w:rsidRDefault="003637C0" w:rsidP="003637C0">
      <w:pPr>
        <w:rPr>
          <w:rFonts w:ascii="Arial" w:hAnsi="Arial" w:cs="Arial"/>
          <w:b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Ist geplant, dass wichtige, z. B. funktions- und qualitätsrelevante Einzelkomponenten des aktuell angefragten Projektes von Unterlieferanten zugekauft werden und/oder Tätigkeiten von Dienstleistern durchgeführt werden (z. B. Bearbeitung, Montage, Lackierung)? Wenn ja, bitte in nachstehender Tabelle eintragen.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1568"/>
        <w:gridCol w:w="1496"/>
        <w:gridCol w:w="1496"/>
        <w:gridCol w:w="1523"/>
        <w:gridCol w:w="1495"/>
      </w:tblGrid>
      <w:tr w:rsidR="003637C0" w:rsidRPr="004C5D3A" w:rsidTr="004C5D3A">
        <w:trPr>
          <w:tblHeader/>
        </w:trPr>
        <w:tc>
          <w:tcPr>
            <w:tcW w:w="152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Teil</w:t>
            </w:r>
          </w:p>
        </w:tc>
        <w:tc>
          <w:tcPr>
            <w:tcW w:w="1598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Einbauteil, Dienstleistung</w:t>
            </w:r>
          </w:p>
        </w:tc>
        <w:tc>
          <w:tcPr>
            <w:tcW w:w="1537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Unterlieferant</w:t>
            </w:r>
          </w:p>
        </w:tc>
        <w:tc>
          <w:tcPr>
            <w:tcW w:w="153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Zertifizierung</w:t>
            </w:r>
          </w:p>
        </w:tc>
        <w:tc>
          <w:tcPr>
            <w:tcW w:w="156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Auditergebnis</w:t>
            </w:r>
            <w:r w:rsidRPr="004C5D3A">
              <w:rPr>
                <w:rFonts w:ascii="Arial" w:hAnsi="Arial" w:cs="Arial"/>
                <w:sz w:val="22"/>
                <w:szCs w:val="22"/>
              </w:rPr>
              <w:br/>
              <w:t>in %</w:t>
            </w:r>
          </w:p>
        </w:tc>
        <w:tc>
          <w:tcPr>
            <w:tcW w:w="1533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Lieferanten-bewertung</w:t>
            </w:r>
          </w:p>
        </w:tc>
      </w:tr>
      <w:tr w:rsidR="003637C0" w:rsidRPr="004C5D3A" w:rsidTr="004C5D3A">
        <w:tc>
          <w:tcPr>
            <w:tcW w:w="152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152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152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152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152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br w:type="page"/>
      </w:r>
      <w:r w:rsidRPr="00F10A32">
        <w:rPr>
          <w:rFonts w:ascii="Arial" w:hAnsi="Arial" w:cs="Arial"/>
          <w:b/>
          <w:sz w:val="22"/>
          <w:szCs w:val="22"/>
        </w:rPr>
        <w:lastRenderedPageBreak/>
        <w:t>Allgemeine Fragen: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68"/>
        <w:gridCol w:w="1155"/>
        <w:gridCol w:w="1787"/>
        <w:gridCol w:w="1757"/>
      </w:tblGrid>
      <w:tr w:rsidR="003637C0" w:rsidRPr="004C5D3A" w:rsidTr="004C5D3A">
        <w:trPr>
          <w:tblHeader/>
        </w:trPr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Lfd.-Nr.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Thema / Frage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In Planung bis voraussichtlich</w:t>
            </w: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Code of Conduct (Verhaltenskodex) im Unternehmen vereinbart?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Versicherungssumme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(alternativ Kopie der Police) für</w:t>
            </w:r>
          </w:p>
          <w:p w:rsidR="003637C0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Betriebshaftpflichtversicherung</w:t>
            </w:r>
          </w:p>
          <w:p w:rsidR="00874F6C" w:rsidRPr="004C5D3A" w:rsidRDefault="00874F6C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874F6C">
              <w:rPr>
                <w:rFonts w:ascii="Arial" w:hAnsi="Arial" w:cs="Arial"/>
                <w:sz w:val="22"/>
                <w:szCs w:val="22"/>
              </w:rPr>
              <w:t>Umwelthaftpflichtversicherung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Produkthaftpflichtversicherung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Produktrückrufversicherung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637C0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74F6C" w:rsidRPr="004C5D3A" w:rsidRDefault="00874F6C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Werden gesetzliche, behördliche und Kundenanforderungen analysiert und in betriebliche Regelungen umgesetzt?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Mitglied des Managements mit externer Qualifizierung zu den Grundsätzen des Produktsicher-heits- und Produkthaftungsrechts.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Nachweis bitte als pdf zusenden!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Sind von Ihrem Unternehmen bestimmte Personen bevollmächtigt, die Abnahmeprüfzeugnisse nach DIN EN 10204 3.1 zu unterzeichnen?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Ist ein Notfallkonzept sowohl für die Qualität als auch die Lieferabsicherung erstellt und schriftlich dokumentiert, um evtl. auftretende Störungen überbrücken zu können?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Führen Sie interne Audits durch?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Planen Sie eine Verlagerung Ihres Produktionsstandortes?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143E1E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143E1E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4C59B5" w:rsidRDefault="003637C0" w:rsidP="003637C0">
      <w:pPr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br w:type="page"/>
      </w:r>
    </w:p>
    <w:p w:rsidR="003637C0" w:rsidRPr="00F10A32" w:rsidRDefault="003637C0" w:rsidP="003637C0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lastRenderedPageBreak/>
        <w:t>Fragen zur sicheren Datenübertragung: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850"/>
        <w:gridCol w:w="1525"/>
        <w:gridCol w:w="1696"/>
        <w:gridCol w:w="1562"/>
      </w:tblGrid>
      <w:tr w:rsidR="003637C0" w:rsidRPr="004C5D3A" w:rsidTr="004C5D3A">
        <w:trPr>
          <w:tblHeader/>
        </w:trPr>
        <w:tc>
          <w:tcPr>
            <w:tcW w:w="653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Lfd.-Nr.</w:t>
            </w:r>
          </w:p>
        </w:tc>
        <w:tc>
          <w:tcPr>
            <w:tcW w:w="3850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Thema / Frage</w:t>
            </w:r>
          </w:p>
        </w:tc>
        <w:tc>
          <w:tcPr>
            <w:tcW w:w="1525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1696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In Planung bis voraussichtlich</w:t>
            </w:r>
          </w:p>
        </w:tc>
        <w:tc>
          <w:tcPr>
            <w:tcW w:w="1562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</w:tr>
      <w:tr w:rsidR="003637C0" w:rsidRPr="004C5D3A" w:rsidTr="004C5D3A">
        <w:tc>
          <w:tcPr>
            <w:tcW w:w="65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5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 xml:space="preserve">Verwenden Sie das </w:t>
            </w:r>
            <w:r w:rsidRPr="004C5D3A">
              <w:rPr>
                <w:rFonts w:ascii="Arial" w:hAnsi="Arial" w:cs="Arial"/>
                <w:sz w:val="22"/>
                <w:szCs w:val="22"/>
              </w:rPr>
              <w:br/>
              <w:t>Odette File Transfer Protokoll OFTP2 ?</w:t>
            </w:r>
          </w:p>
          <w:p w:rsidR="003637C0" w:rsidRPr="004C5D3A" w:rsidRDefault="00E74D78" w:rsidP="004C5D3A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3637C0" w:rsidRPr="004C5D3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https://www.vda.de/de/services/Publikationen/oftp-2---sicherer-datenaustausch--ber-das-internet.html</w:t>
              </w:r>
            </w:hyperlink>
            <w:r w:rsidR="003637C0" w:rsidRPr="004C5D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6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5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5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Oder nutzen Sie andere Übertragungssysteme</w:t>
            </w:r>
            <w:r w:rsidR="00143E1E" w:rsidRPr="004C5D3A">
              <w:rPr>
                <w:rFonts w:ascii="Arial" w:hAnsi="Arial" w:cs="Arial"/>
                <w:sz w:val="22"/>
                <w:szCs w:val="22"/>
              </w:rPr>
              <w:t>/Online-Plattformen</w:t>
            </w:r>
            <w:r w:rsidRPr="004C5D3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2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6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Default="003637C0" w:rsidP="003637C0">
      <w:pPr>
        <w:rPr>
          <w:rFonts w:ascii="Arial" w:hAnsi="Arial" w:cs="Arial"/>
          <w:sz w:val="22"/>
          <w:szCs w:val="22"/>
        </w:rPr>
      </w:pPr>
    </w:p>
    <w:p w:rsidR="004C59B5" w:rsidRDefault="004C59B5" w:rsidP="003637C0">
      <w:pPr>
        <w:rPr>
          <w:rFonts w:ascii="Arial" w:hAnsi="Arial" w:cs="Arial"/>
          <w:sz w:val="22"/>
          <w:szCs w:val="22"/>
        </w:rPr>
      </w:pPr>
    </w:p>
    <w:p w:rsidR="004C59B5" w:rsidRPr="00F10A32" w:rsidRDefault="004C59B5" w:rsidP="004C59B5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>Fragen unserer Logistik:</w:t>
      </w:r>
    </w:p>
    <w:p w:rsidR="004C59B5" w:rsidRPr="00F10A32" w:rsidRDefault="004C59B5" w:rsidP="004C59B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68"/>
        <w:gridCol w:w="1155"/>
        <w:gridCol w:w="1787"/>
        <w:gridCol w:w="1757"/>
      </w:tblGrid>
      <w:tr w:rsidR="004C59B5" w:rsidRPr="004C5D3A" w:rsidTr="004C5D3A">
        <w:trPr>
          <w:tblHeader/>
        </w:trPr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Lfd.-Nr.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Thema / Frage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In Planung bis voraussichtlich</w:t>
            </w: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Wenden Sie Instrumente zur Bestandsoptimierung und Belieferung an?</w:t>
            </w:r>
          </w:p>
          <w:p w:rsidR="004C59B5" w:rsidRPr="004C5D3A" w:rsidRDefault="004C59B5" w:rsidP="004C5D3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„just-in-time“</w:t>
            </w:r>
          </w:p>
          <w:p w:rsidR="004C59B5" w:rsidRPr="004C5D3A" w:rsidRDefault="004C59B5" w:rsidP="004C5D3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Kanban</w:t>
            </w:r>
          </w:p>
          <w:p w:rsidR="004C59B5" w:rsidRPr="004C5D3A" w:rsidRDefault="004C59B5" w:rsidP="004C5D3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Abrufaufträge</w:t>
            </w:r>
          </w:p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andere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Wie ist Ihre Maßgröße für Ihre Termintreue?</w:t>
            </w:r>
          </w:p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Wochengenau</w:t>
            </w:r>
          </w:p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Taggenau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Besteht die Bereitschaft zum Einsatz von Mehrwegverpackung (KLT)?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Wie und in welchem Zeitraum werden Kundenreklamationen bearbeitet?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Können Warenanhänger mit Barcode erzeugt werden?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Ist Ihr Unternehmen EDI (Electronic Data Interchange) fähig?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 xml:space="preserve">Incoterms DAP - GELIEFERT </w:t>
            </w:r>
          </w:p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BENANNTER ORT (… benannter Bestimmungsort) möglich?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4C59B5" w:rsidRPr="00F10A32" w:rsidRDefault="004C59B5" w:rsidP="004C59B5">
      <w:pPr>
        <w:rPr>
          <w:rFonts w:ascii="Arial" w:hAnsi="Arial" w:cs="Arial"/>
          <w:sz w:val="22"/>
          <w:szCs w:val="22"/>
        </w:rPr>
      </w:pPr>
    </w:p>
    <w:p w:rsidR="003637C0" w:rsidRPr="00F10A32" w:rsidRDefault="004C59B5" w:rsidP="003637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8508B" w:rsidRDefault="00C8508B" w:rsidP="003637C0">
      <w:pPr>
        <w:rPr>
          <w:rFonts w:ascii="Arial" w:hAnsi="Arial" w:cs="Arial"/>
          <w:b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>Fragen unserer Finanzbuchhaltung Kreditorenrechnung: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70"/>
        <w:gridCol w:w="1154"/>
        <w:gridCol w:w="1786"/>
        <w:gridCol w:w="1757"/>
      </w:tblGrid>
      <w:tr w:rsidR="003637C0" w:rsidRPr="004C5D3A" w:rsidTr="004C5D3A">
        <w:trPr>
          <w:tblHeader/>
        </w:trPr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Lfd.-Nr.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Thema / Frage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In Planung bis voraussichtlich</w:t>
            </w: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Werden Warenlieferungen aus dem innergemeinschaftlichen Wirtschaftsraum (außer Deutschland) tätigt?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Wenn ja: Werden auf Ihren Rechnungen Angaben zu Waren-nummern (Zolltarifnummern) und Gewichten gemacht?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Wenn nein: Bitte zukünftig ergänzen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 xml:space="preserve">Sind Sie ein Unternehmen dessen Bauleistung dem Steuerabzug nach 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§48 Abs. 1 EstG unterliegen?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Wenn ja: Bitte die Freistellungs-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bescheinigung zum Steuerabzug bei Bauleistungen gemäß § 48 Abs. 1 EstG, ausgestellt von Ihrem Finanz-amt, per pdf zusenden.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4C59B5">
      <w:pPr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br w:type="page"/>
      </w:r>
    </w:p>
    <w:p w:rsidR="00C8508B" w:rsidRDefault="00C8508B" w:rsidP="003637C0">
      <w:pPr>
        <w:rPr>
          <w:rFonts w:ascii="Arial" w:hAnsi="Arial" w:cs="Arial"/>
          <w:b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>Zertifizierung</w:t>
      </w:r>
      <w:r w:rsidR="004C59B5">
        <w:rPr>
          <w:rFonts w:ascii="Arial" w:hAnsi="Arial" w:cs="Arial"/>
          <w:b/>
          <w:sz w:val="22"/>
          <w:szCs w:val="22"/>
        </w:rPr>
        <w:t xml:space="preserve">en, </w:t>
      </w:r>
      <w:r w:rsidR="004C59B5" w:rsidRPr="004C59B5">
        <w:rPr>
          <w:rFonts w:ascii="Arial" w:hAnsi="Arial" w:cs="Arial"/>
          <w:b/>
          <w:sz w:val="22"/>
          <w:szCs w:val="22"/>
        </w:rPr>
        <w:t>Akkreditierungen</w:t>
      </w:r>
      <w:r w:rsidRPr="00F10A32">
        <w:rPr>
          <w:rFonts w:ascii="Arial" w:hAnsi="Arial" w:cs="Arial"/>
          <w:b/>
          <w:sz w:val="22"/>
          <w:szCs w:val="22"/>
        </w:rPr>
        <w:t>: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70"/>
        <w:gridCol w:w="1153"/>
        <w:gridCol w:w="1783"/>
        <w:gridCol w:w="1761"/>
      </w:tblGrid>
      <w:tr w:rsidR="003637C0" w:rsidRPr="004C5D3A" w:rsidTr="004C5D3A">
        <w:trPr>
          <w:tblHeader/>
        </w:trPr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Lfd.-Nr.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Thema / Frage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In Planung bis voraussichtlich</w:t>
            </w: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Bemerkungen, Norm, Planung</w:t>
            </w: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IT-Sicherheit, Datenschutz</w:t>
            </w:r>
            <w:r w:rsidRPr="004C5D3A">
              <w:rPr>
                <w:rFonts w:ascii="Arial" w:hAnsi="Arial" w:cs="Arial"/>
                <w:sz w:val="22"/>
                <w:szCs w:val="22"/>
              </w:rPr>
              <w:br/>
              <w:t>Bitte als pdf-Datei zusenden.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Falls keine Zertifizierung durchgeführt worden ist, dann füllen Sie bitte den folgenden Fragebogen aus:</w:t>
            </w:r>
            <w:r w:rsidRPr="004C5D3A">
              <w:rPr>
                <w:rFonts w:ascii="Arial" w:hAnsi="Arial" w:cs="Arial"/>
                <w:sz w:val="22"/>
                <w:szCs w:val="22"/>
              </w:rPr>
              <w:br/>
              <w:t>„TISAX - Trusted Information Security Assessment Exchange“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 xml:space="preserve">Zertifizierung Qualitätsmanagementsystem (QMS), 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alternativ Selbstaudit Ihres QMS.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Bitte als pdf-Datei zusenden.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Zertifizierung Umweltmanagementsystem (UMS).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Bitte als pdf-Datei zusenden.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 xml:space="preserve">Zertifizierung Energiemanagementsystem (EMS). 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Bitte als pdf-Datei zusenden.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Zertifizierung Arbeitsschutz und betriebliches Gesundheitsmanagement. Bitte als pdf-Datei zusenden.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Akkreditierungen.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Bitte als pdf-Datei zusenden.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Default="003637C0" w:rsidP="003637C0">
      <w:pPr>
        <w:rPr>
          <w:rFonts w:ascii="Arial" w:hAnsi="Arial" w:cs="Arial"/>
          <w:sz w:val="22"/>
          <w:szCs w:val="22"/>
        </w:rPr>
      </w:pPr>
    </w:p>
    <w:p w:rsidR="004C59B5" w:rsidRDefault="004C59B5" w:rsidP="003637C0">
      <w:pPr>
        <w:rPr>
          <w:rFonts w:ascii="Arial" w:hAnsi="Arial" w:cs="Arial"/>
          <w:sz w:val="22"/>
          <w:szCs w:val="22"/>
        </w:rPr>
      </w:pPr>
    </w:p>
    <w:p w:rsidR="004C59B5" w:rsidRPr="00F10A32" w:rsidRDefault="004C59B5" w:rsidP="004C59B5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>Auditierung</w:t>
      </w:r>
      <w:r>
        <w:rPr>
          <w:rFonts w:ascii="Arial" w:hAnsi="Arial" w:cs="Arial"/>
          <w:b/>
          <w:sz w:val="22"/>
          <w:szCs w:val="22"/>
        </w:rPr>
        <w:t>en</w:t>
      </w:r>
      <w:r w:rsidRPr="00F10A32">
        <w:rPr>
          <w:rFonts w:ascii="Arial" w:hAnsi="Arial" w:cs="Arial"/>
          <w:b/>
          <w:sz w:val="22"/>
          <w:szCs w:val="22"/>
        </w:rPr>
        <w:t>:</w:t>
      </w:r>
    </w:p>
    <w:p w:rsidR="004C59B5" w:rsidRPr="00F10A32" w:rsidRDefault="004C59B5" w:rsidP="004C59B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62"/>
        <w:gridCol w:w="1155"/>
        <w:gridCol w:w="1786"/>
        <w:gridCol w:w="1764"/>
      </w:tblGrid>
      <w:tr w:rsidR="004C59B5" w:rsidRPr="004C5D3A" w:rsidTr="004C5D3A">
        <w:trPr>
          <w:tblHeader/>
        </w:trPr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Lfd.-Nr.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Thema / Frage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In Planung bis voraussichtlich</w:t>
            </w: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Bemerkungen, Norm, Planung</w:t>
            </w: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Ergebnis interner Audits VDA 6.3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Ergebnis interner Audits VDA 6.5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Ergebnis interner Audits …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Ergebnis externer Audits VDA 6.3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Ergebnis externer Audits VDA 6.5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Ergebnis externer Audits …</w:t>
            </w: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4C59B5" w:rsidRPr="004C5D3A" w:rsidTr="004C5D3A">
        <w:tc>
          <w:tcPr>
            <w:tcW w:w="693" w:type="dxa"/>
            <w:shd w:val="clear" w:color="auto" w:fill="auto"/>
          </w:tcPr>
          <w:p w:rsidR="004C59B5" w:rsidRPr="004C5D3A" w:rsidRDefault="004C59B5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78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4C59B5" w:rsidRPr="004C5D3A" w:rsidRDefault="004C59B5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4C59B5" w:rsidRPr="00F10A32" w:rsidRDefault="004C59B5" w:rsidP="003637C0">
      <w:pPr>
        <w:rPr>
          <w:rFonts w:ascii="Arial" w:hAnsi="Arial" w:cs="Arial"/>
          <w:sz w:val="22"/>
          <w:szCs w:val="22"/>
        </w:rPr>
      </w:pPr>
    </w:p>
    <w:p w:rsidR="00C8508B" w:rsidRDefault="003637C0" w:rsidP="003637C0">
      <w:pPr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br w:type="page"/>
      </w:r>
    </w:p>
    <w:p w:rsidR="003637C0" w:rsidRPr="00F10A32" w:rsidRDefault="003637C0" w:rsidP="003637C0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lastRenderedPageBreak/>
        <w:t>Fragen bei Herstellung von Einbauteilen / Dienstleistungen für die Automobilindustrie: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74"/>
        <w:gridCol w:w="1154"/>
        <w:gridCol w:w="1784"/>
        <w:gridCol w:w="1755"/>
      </w:tblGrid>
      <w:tr w:rsidR="003637C0" w:rsidRPr="004C5D3A" w:rsidTr="004C5D3A">
        <w:trPr>
          <w:tblHeader/>
        </w:trPr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Lfd.-Nr.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Thema / Frage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In Planung bis voraussichtlich</w:t>
            </w: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Welche Möglichkeiten nutzen Sie für eine sichere Datenübertragung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 xml:space="preserve">(z.Bsp. engDAX nach VDA, </w:t>
            </w:r>
          </w:p>
          <w:p w:rsidR="003637C0" w:rsidRPr="004C5D3A" w:rsidRDefault="00E74D78" w:rsidP="004C5D3A">
            <w:pPr>
              <w:rPr>
                <w:rFonts w:ascii="Arial" w:hAnsi="Arial" w:cs="Arial"/>
                <w:sz w:val="22"/>
                <w:szCs w:val="22"/>
              </w:rPr>
            </w:pPr>
            <w:hyperlink w:history="1">
              <w:r w:rsidR="003637C0" w:rsidRPr="004C5D3A">
                <w:rPr>
                  <w:rFonts w:ascii="Arial" w:hAnsi="Arial" w:cs="Arial"/>
                  <w:sz w:val="22"/>
                  <w:szCs w:val="22"/>
                </w:rPr>
                <w:t>FTP 4914/</w:t>
              </w:r>
            </w:hyperlink>
            <w:r w:rsidR="003637C0" w:rsidRPr="004C5D3A">
              <w:rPr>
                <w:rFonts w:ascii="Arial" w:hAnsi="Arial" w:cs="Arial"/>
                <w:sz w:val="22"/>
                <w:szCs w:val="22"/>
              </w:rPr>
              <w:t>2, ODETTE)?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Welche Konstruktionssysteme verwenden Sie?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Welchen Werkzeugbau nutzen Sie?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Qualitätsvorausplanung nach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RGA oder APQP (Welche)?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Prozess FMEA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Ist ein Produktionsprozesslenkungsplan (PLP) für die zu liefernden Waren vorhanden?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Beinhaltet Ihr PLP freigegebene Backup- oder Alternativmethoden?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Produktionsprozess- und Produktfreigabe „PPF“ nach VDA Band 2 unter Beachtung Anlage 2</w:t>
            </w:r>
            <w:r w:rsidRPr="004C5D3A">
              <w:rPr>
                <w:rFonts w:ascii="Arial" w:hAnsi="Arial" w:cs="Arial"/>
                <w:sz w:val="22"/>
                <w:szCs w:val="22"/>
              </w:rPr>
              <w:br/>
              <w:t>„Auslösematrix für PPF-Verfahren“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Erstellen und senden Sie IMDS-Daten?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Halten Sie Ihre Teilelebensläufe aktuell?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Erfüllen Sie die Anforderungen nach IATF, 7.1.5.3.1 interne Labore?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 xml:space="preserve">Erfüllen Ihre externen Labore die Anforderungen nach 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IATF, 7.1.5.3.2 externe Labore?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Welche Prüfeinrichtungen nutzen Sie für Funktionsprüfung, Dauerprüfung, Mess- u. Auswerteeinrichtungen?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Führen Sie eine Prüfprozesseignung unter Berücksichtigung der Messunsicherheit in Prüfprozessen durch z.Bsp. nach VDA 5?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Überwachen und kalibrieren Sie regelmäßig alle Prüfmittel?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 xml:space="preserve">Werden Fertigprodukte einer 100%-Endprüfung unterzogen? 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Oder welchem Prüfumfang 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Reichen Sie Ihre Kundenanforderungen an Ihre Lieferanten weiter?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Bewerten Sie Ihre Lieferanten?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B11924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Sind Ihre VDA 6.3 Auditoren vom VDA zertifizierte Personen?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lastRenderedPageBreak/>
              <w:t>20.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Ist ein Prozess zur Abwicklung von Gewährleistungsreklamationen (Feldausfällen) integriert?</w:t>
            </w:r>
          </w:p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Bestehen bereits Regelungen mit anderen Kunden zum “NTF”-Prozess?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2E2F8B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2E2F8B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2E2F8B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2E2F8B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Gern dürfen Sie eine Firmenpräsentation oder ein Maschinen-Übersicht als Anlage hinzufügen. Alternativ auch einen Link auf die jeweilige Seite Ihrer Webseite.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 xml:space="preserve">Fragen zum Umweltmanagement, falls Ihr Unternehmen </w:t>
      </w:r>
      <w:r w:rsidRPr="00F10A32">
        <w:rPr>
          <w:rFonts w:ascii="Arial" w:hAnsi="Arial" w:cs="Arial"/>
          <w:b/>
          <w:sz w:val="22"/>
          <w:szCs w:val="22"/>
          <w:u w:val="single"/>
        </w:rPr>
        <w:t>nicht</w:t>
      </w:r>
      <w:r w:rsidRPr="00F10A32">
        <w:rPr>
          <w:rFonts w:ascii="Arial" w:hAnsi="Arial" w:cs="Arial"/>
          <w:b/>
          <w:sz w:val="22"/>
          <w:szCs w:val="22"/>
        </w:rPr>
        <w:t xml:space="preserve"> zertifiziert ist: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66"/>
        <w:gridCol w:w="1155"/>
        <w:gridCol w:w="1788"/>
        <w:gridCol w:w="1758"/>
      </w:tblGrid>
      <w:tr w:rsidR="003637C0" w:rsidRPr="004C5D3A" w:rsidTr="004C5D3A">
        <w:trPr>
          <w:tblHeader/>
        </w:trPr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Lfd.-Nr.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Thema / Frage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In Planung bis voraussichtlich</w:t>
            </w: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Liegen alle erforderlichen Genehmigungen für die Errichtung und den Betrieb von Anlagen vor?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Werden die Umweltauswirkungen der Produkte und Produktionsprozesse ermittelt und systematisch do-kommentiert?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b/>
          <w:sz w:val="22"/>
          <w:szCs w:val="22"/>
        </w:rPr>
      </w:pPr>
      <w:r w:rsidRPr="00F10A32">
        <w:rPr>
          <w:rFonts w:ascii="Arial" w:hAnsi="Arial" w:cs="Arial"/>
          <w:b/>
          <w:sz w:val="22"/>
          <w:szCs w:val="22"/>
        </w:rPr>
        <w:t xml:space="preserve">Fragen zum Energiemanagement, falls Ihr Unternehmen </w:t>
      </w:r>
      <w:r w:rsidRPr="00F10A32">
        <w:rPr>
          <w:rFonts w:ascii="Arial" w:hAnsi="Arial" w:cs="Arial"/>
          <w:b/>
          <w:sz w:val="22"/>
          <w:szCs w:val="22"/>
          <w:u w:val="single"/>
        </w:rPr>
        <w:t>nicht</w:t>
      </w:r>
      <w:r w:rsidRPr="00F10A32">
        <w:rPr>
          <w:rFonts w:ascii="Arial" w:hAnsi="Arial" w:cs="Arial"/>
          <w:b/>
          <w:sz w:val="22"/>
          <w:szCs w:val="22"/>
        </w:rPr>
        <w:t xml:space="preserve"> zertifiziert ist: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67"/>
        <w:gridCol w:w="1155"/>
        <w:gridCol w:w="1787"/>
        <w:gridCol w:w="1758"/>
      </w:tblGrid>
      <w:tr w:rsidR="003637C0" w:rsidRPr="004C5D3A" w:rsidTr="004C5D3A">
        <w:trPr>
          <w:tblHeader/>
        </w:trPr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Lfd.-Nr.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Thema / Frage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In Planung bis voraussichtlich</w:t>
            </w: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Werden Möglichkeiten zur Verbesserung der Energieeffizienz Ihrer Waren und Dienstleistungen ermittelt und umgesetzt?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Welche Möglichkeiten sehen Sie, uns bei der Reduzierung unseres Energieverbrauchs zu unterstützen (z.B. alternative Technologie, energieeffiziente Geräte, usw.)?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  <w:tr w:rsidR="003637C0" w:rsidRPr="004C5D3A" w:rsidTr="004C5D3A">
        <w:tc>
          <w:tcPr>
            <w:tcW w:w="693" w:type="dxa"/>
            <w:shd w:val="clear" w:color="auto" w:fill="auto"/>
          </w:tcPr>
          <w:p w:rsidR="003637C0" w:rsidRPr="004C5D3A" w:rsidRDefault="003637C0" w:rsidP="004C5D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8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t>Zur Erfassung der Energieverbräuche nutzen wir im Unternehmen Zähler. Können Sie uns bei Ihrem Produkt einen integrierten, Mod-bus oder M-bus-fähigen Zähler anbieten?</w:t>
            </w:r>
          </w:p>
        </w:tc>
        <w:tc>
          <w:tcPr>
            <w:tcW w:w="117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5D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5D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caps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07"/>
      </w:tblGrid>
      <w:tr w:rsidR="003637C0" w:rsidRPr="00F10A32" w:rsidTr="004C5D3A">
        <w:tc>
          <w:tcPr>
            <w:tcW w:w="9210" w:type="dxa"/>
            <w:gridSpan w:val="2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10A32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Gründe für die Lieferantenauswahl (Selbstbewertung durch Lieferant):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Bsp.: Qualitätsperformance, Kapazität, Lieferperformance (Menge/Termin),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Preis (-entwicklung), Kreditwürdigkeit, Referenzen, Fehlerrate in ppm,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Kommunikationsverhalten/ Problemlösungsverhalten, Innovationsbereitschaft,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Qualifizierungsbedarf des Lieferanten</w:t>
            </w:r>
          </w:p>
        </w:tc>
      </w:tr>
      <w:tr w:rsidR="003637C0" w:rsidRPr="00F10A32" w:rsidTr="004C5D3A">
        <w:tc>
          <w:tcPr>
            <w:tcW w:w="4503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Stärken:</w:t>
            </w: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7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Schwächen:</w:t>
            </w: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4503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Chancen:</w:t>
            </w: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7" w:type="dxa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Risiken:</w:t>
            </w: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7C0" w:rsidRPr="00F10A32" w:rsidTr="004C5D3A">
        <w:tc>
          <w:tcPr>
            <w:tcW w:w="9210" w:type="dxa"/>
            <w:gridSpan w:val="2"/>
            <w:shd w:val="clear" w:color="auto" w:fill="auto"/>
          </w:tcPr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Bemerkungen,</w:t>
            </w: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sz w:val="22"/>
                <w:szCs w:val="22"/>
              </w:rPr>
              <w:t>z.Bsp. Service-Verfügbarkeit, Reaktionsgeschwindigkeit im Reklamationsfall:</w:t>
            </w: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F10A32" w:rsidRDefault="003637C0" w:rsidP="004C5D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41" w:rightFromText="141" w:vertAnchor="text" w:horzAnchor="margin" w:tblpX="10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584"/>
      </w:tblGrid>
      <w:tr w:rsidR="003637C0" w:rsidRPr="00F10A32" w:rsidTr="004C5D3A">
        <w:trPr>
          <w:trHeight w:val="556"/>
        </w:trPr>
        <w:tc>
          <w:tcPr>
            <w:tcW w:w="9102" w:type="dxa"/>
            <w:gridSpan w:val="2"/>
            <w:shd w:val="clear" w:color="auto" w:fill="auto"/>
            <w:vAlign w:val="center"/>
          </w:tcPr>
          <w:p w:rsidR="003637C0" w:rsidRPr="00F10A32" w:rsidRDefault="003637C0" w:rsidP="004C5D3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10A32">
              <w:rPr>
                <w:rFonts w:ascii="Arial" w:hAnsi="Arial" w:cs="Arial"/>
                <w:b/>
                <w:sz w:val="22"/>
                <w:szCs w:val="22"/>
                <w:u w:val="single"/>
              </w:rPr>
              <w:t>Lieferanten-Selbstauskunft erstellt durch:</w:t>
            </w:r>
          </w:p>
        </w:tc>
      </w:tr>
      <w:tr w:rsidR="003637C0" w:rsidRPr="00F10A32" w:rsidTr="004C5D3A">
        <w:trPr>
          <w:trHeight w:val="1702"/>
        </w:trPr>
        <w:tc>
          <w:tcPr>
            <w:tcW w:w="4497" w:type="dxa"/>
            <w:shd w:val="clear" w:color="auto" w:fill="auto"/>
          </w:tcPr>
          <w:p w:rsidR="003637C0" w:rsidRPr="00F10A32" w:rsidRDefault="004443B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821690</wp:posOffset>
                      </wp:positionV>
                      <wp:extent cx="2297430" cy="252095"/>
                      <wp:effectExtent l="0" t="0" r="1270" b="0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924" w:rsidRPr="006F180C" w:rsidRDefault="00B11924" w:rsidP="003637C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F180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Datum / Unterschrift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3.45pt;margin-top:64.7pt;width:180.9pt;height:19.8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" stroked="f">
                      <v:textbox style="mso-fit-shape-to-text:t">
                        <w:txbxContent>
                          <w:p w:rsidR="00B11924" w:rsidRPr="006F180C" w:rsidRDefault="00B11924" w:rsidP="003637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18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Datum / 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7C0" w:rsidRPr="00F10A32">
              <w:rPr>
                <w:rFonts w:ascii="Arial" w:hAnsi="Arial" w:cs="Arial"/>
                <w:sz w:val="22"/>
                <w:szCs w:val="22"/>
              </w:rPr>
              <w:t>Abteilung, Name:</w:t>
            </w:r>
          </w:p>
        </w:tc>
        <w:tc>
          <w:tcPr>
            <w:tcW w:w="4605" w:type="dxa"/>
            <w:shd w:val="clear" w:color="auto" w:fill="auto"/>
          </w:tcPr>
          <w:p w:rsidR="003637C0" w:rsidRPr="00F10A32" w:rsidRDefault="004443B0" w:rsidP="004C5D3A">
            <w:pPr>
              <w:rPr>
                <w:rFonts w:ascii="Arial" w:hAnsi="Arial" w:cs="Arial"/>
                <w:sz w:val="22"/>
                <w:szCs w:val="22"/>
              </w:rPr>
            </w:pPr>
            <w:r w:rsidRPr="00F10A3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821690</wp:posOffset>
                      </wp:positionV>
                      <wp:extent cx="2303780" cy="252095"/>
                      <wp:effectExtent l="0" t="0" r="1270" b="0"/>
                      <wp:wrapNone/>
                      <wp:docPr id="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924" w:rsidRPr="006F180C" w:rsidRDefault="00B11924" w:rsidP="003637C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F180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Datum / Unterschrift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15pt;margin-top:64.7pt;width:181.4pt;height:19.8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" stroked="f">
                      <v:textbox style="mso-fit-shape-to-text:t">
                        <w:txbxContent>
                          <w:p w:rsidR="00B11924" w:rsidRPr="006F180C" w:rsidRDefault="00B11924" w:rsidP="003637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18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Datum / 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7C0" w:rsidRPr="00F10A32">
              <w:rPr>
                <w:rFonts w:ascii="Arial" w:hAnsi="Arial" w:cs="Arial"/>
                <w:sz w:val="22"/>
                <w:szCs w:val="22"/>
              </w:rPr>
              <w:t>Abteilung, Name:</w:t>
            </w:r>
          </w:p>
        </w:tc>
      </w:tr>
    </w:tbl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p w:rsidR="003637C0" w:rsidRPr="00F10A32" w:rsidRDefault="003637C0" w:rsidP="003637C0">
      <w:pPr>
        <w:rPr>
          <w:rFonts w:ascii="Arial" w:hAnsi="Arial" w:cs="Arial"/>
          <w:caps/>
          <w:sz w:val="22"/>
          <w:szCs w:val="22"/>
        </w:rPr>
      </w:pPr>
      <w:r w:rsidRPr="00F10A32">
        <w:rPr>
          <w:rFonts w:ascii="Arial" w:hAnsi="Arial" w:cs="Arial"/>
          <w:caps/>
          <w:sz w:val="22"/>
          <w:szCs w:val="22"/>
        </w:rPr>
        <w:br w:type="page"/>
      </w:r>
    </w:p>
    <w:p w:rsidR="003637C0" w:rsidRPr="00F10A32" w:rsidRDefault="003637C0" w:rsidP="003637C0">
      <w:pPr>
        <w:rPr>
          <w:rFonts w:ascii="Arial" w:hAnsi="Arial" w:cs="Arial"/>
          <w:vanish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lastRenderedPageBreak/>
        <w:t>Teilnehmer (Fachbereich</w:t>
      </w:r>
      <w:r w:rsidR="002E2F8B">
        <w:rPr>
          <w:rFonts w:ascii="Arial" w:hAnsi="Arial" w:cs="Arial"/>
          <w:sz w:val="22"/>
          <w:szCs w:val="22"/>
        </w:rPr>
        <w:t xml:space="preserve"> bzw.</w:t>
      </w:r>
      <w:r w:rsidRPr="00F10A32">
        <w:rPr>
          <w:rFonts w:ascii="Arial" w:hAnsi="Arial" w:cs="Arial"/>
          <w:sz w:val="22"/>
          <w:szCs w:val="22"/>
        </w:rPr>
        <w:t xml:space="preserve"> QS, Einkauf, …):</w:t>
      </w:r>
    </w:p>
    <w:p w:rsidR="003637C0" w:rsidRPr="00F10A32" w:rsidRDefault="003637C0" w:rsidP="003637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529"/>
      </w:tblGrid>
      <w:tr w:rsidR="003637C0" w:rsidRPr="004C5D3A" w:rsidTr="004C5D3A">
        <w:tc>
          <w:tcPr>
            <w:tcW w:w="4497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color w:val="00B0F0"/>
                <w:sz w:val="22"/>
                <w:szCs w:val="22"/>
              </w:rPr>
              <w:t>Bewertung durch DGH:</w:t>
            </w:r>
          </w:p>
        </w:tc>
        <w:tc>
          <w:tcPr>
            <w:tcW w:w="460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4C5D3A">
              <w:rPr>
                <w:rFonts w:ascii="Arial" w:hAnsi="Arial" w:cs="Arial"/>
                <w:b/>
                <w:color w:val="00B0F0"/>
                <w:sz w:val="22"/>
                <w:szCs w:val="22"/>
              </w:rPr>
              <w:t>Bewertung durch DGH:</w:t>
            </w:r>
          </w:p>
        </w:tc>
      </w:tr>
      <w:tr w:rsidR="003637C0" w:rsidRPr="004C5D3A" w:rsidTr="004C5D3A">
        <w:tc>
          <w:tcPr>
            <w:tcW w:w="4497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3637C0" w:rsidRPr="004C5D3A" w:rsidRDefault="003637C0" w:rsidP="004C5D3A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</w:p>
        </w:tc>
      </w:tr>
    </w:tbl>
    <w:p w:rsidR="003637C0" w:rsidRPr="00F10A32" w:rsidRDefault="003637C0" w:rsidP="003637C0">
      <w:pPr>
        <w:rPr>
          <w:rFonts w:ascii="Arial" w:hAnsi="Arial" w:cs="Arial"/>
          <w:vanish/>
          <w:sz w:val="22"/>
          <w:szCs w:val="22"/>
        </w:rPr>
      </w:pPr>
    </w:p>
    <w:p w:rsidR="003637C0" w:rsidRPr="00F10A32" w:rsidRDefault="003637C0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Potentialanalyse erforderlich?</w:t>
      </w:r>
      <w:r w:rsidRPr="00F10A32">
        <w:rPr>
          <w:rFonts w:ascii="Arial" w:hAnsi="Arial" w:cs="Arial"/>
          <w:sz w:val="22"/>
          <w:szCs w:val="22"/>
        </w:rPr>
        <w:tab/>
        <w:t xml:space="preserve"> </w:t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p w:rsidR="003637C0" w:rsidRPr="00F10A32" w:rsidRDefault="003637C0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Qualifizierung QMS erforderlich?</w:t>
      </w:r>
      <w:r w:rsidRPr="00F10A32">
        <w:rPr>
          <w:rFonts w:ascii="Arial" w:hAnsi="Arial" w:cs="Arial"/>
          <w:sz w:val="22"/>
          <w:szCs w:val="22"/>
        </w:rPr>
        <w:tab/>
        <w:t xml:space="preserve"> </w:t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p w:rsidR="003637C0" w:rsidRPr="00F10A32" w:rsidRDefault="003637C0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Prozessaudit nach VDA Band 6 Teil 3 erforderlich?</w:t>
      </w:r>
      <w:r w:rsidRPr="00F10A32">
        <w:rPr>
          <w:rFonts w:ascii="Arial" w:hAnsi="Arial" w:cs="Arial"/>
          <w:sz w:val="22"/>
          <w:szCs w:val="22"/>
        </w:rPr>
        <w:tab/>
        <w:t xml:space="preserve"> </w:t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p w:rsidR="003637C0" w:rsidRPr="00F10A32" w:rsidRDefault="003637C0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10A32">
        <w:rPr>
          <w:rFonts w:ascii="Arial" w:hAnsi="Arial" w:cs="Arial"/>
          <w:sz w:val="22"/>
          <w:szCs w:val="22"/>
        </w:rPr>
        <w:t>Produktaudit nach VDA Band 6 Teil 5 erforderlich?</w:t>
      </w:r>
      <w:r w:rsidRPr="00F10A32">
        <w:rPr>
          <w:rFonts w:ascii="Arial" w:hAnsi="Arial" w:cs="Arial"/>
          <w:sz w:val="22"/>
          <w:szCs w:val="22"/>
        </w:rPr>
        <w:tab/>
        <w:t xml:space="preserve"> </w:t>
      </w:r>
      <w:r w:rsidRPr="00F10A3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10A32">
        <w:rPr>
          <w:rFonts w:ascii="Arial" w:hAnsi="Arial" w:cs="Arial"/>
          <w:sz w:val="22"/>
          <w:szCs w:val="22"/>
        </w:rPr>
        <w:instrText xml:space="preserve"> FORMCHECKBOX </w:instrText>
      </w:r>
      <w:r w:rsidR="00E74D78">
        <w:rPr>
          <w:rFonts w:ascii="Arial" w:hAnsi="Arial" w:cs="Arial"/>
          <w:sz w:val="22"/>
          <w:szCs w:val="22"/>
        </w:rPr>
      </w:r>
      <w:r w:rsidR="00E74D78">
        <w:rPr>
          <w:rFonts w:ascii="Arial" w:hAnsi="Arial" w:cs="Arial"/>
          <w:sz w:val="22"/>
          <w:szCs w:val="22"/>
        </w:rPr>
        <w:fldChar w:fldCharType="separate"/>
      </w:r>
      <w:r w:rsidRPr="00F10A32">
        <w:rPr>
          <w:rFonts w:ascii="Arial" w:hAnsi="Arial" w:cs="Arial"/>
          <w:sz w:val="22"/>
          <w:szCs w:val="22"/>
        </w:rPr>
        <w:fldChar w:fldCharType="end"/>
      </w:r>
    </w:p>
    <w:p w:rsidR="003637C0" w:rsidRPr="00F10A32" w:rsidRDefault="003637C0" w:rsidP="003637C0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10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584"/>
      </w:tblGrid>
      <w:tr w:rsidR="003637C0" w:rsidRPr="00F10A32" w:rsidTr="004C5D3A">
        <w:trPr>
          <w:trHeight w:val="556"/>
        </w:trPr>
        <w:tc>
          <w:tcPr>
            <w:tcW w:w="9102" w:type="dxa"/>
            <w:gridSpan w:val="2"/>
            <w:shd w:val="clear" w:color="auto" w:fill="auto"/>
            <w:vAlign w:val="center"/>
          </w:tcPr>
          <w:p w:rsidR="003637C0" w:rsidRPr="00F10A32" w:rsidRDefault="003637C0" w:rsidP="004C5D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A32">
              <w:rPr>
                <w:rFonts w:ascii="Arial" w:hAnsi="Arial" w:cs="Arial"/>
                <w:b/>
                <w:sz w:val="22"/>
                <w:szCs w:val="22"/>
              </w:rPr>
              <w:t xml:space="preserve">Freigabe durch DGH: </w:t>
            </w:r>
            <w:r w:rsidRPr="00F10A32">
              <w:rPr>
                <w:rFonts w:ascii="Arial" w:hAnsi="Arial" w:cs="Arial"/>
                <w:sz w:val="22"/>
                <w:szCs w:val="22"/>
              </w:rPr>
              <w:t>ja</w:t>
            </w:r>
            <w:r w:rsidRPr="00F10A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10A32">
              <w:rPr>
                <w:rFonts w:ascii="Arial" w:hAnsi="Arial" w:cs="Arial"/>
                <w:sz w:val="22"/>
                <w:szCs w:val="22"/>
              </w:rPr>
              <w:tab/>
            </w:r>
            <w:r w:rsidRPr="00F10A32">
              <w:rPr>
                <w:rFonts w:ascii="Arial" w:hAnsi="Arial" w:cs="Arial"/>
                <w:sz w:val="22"/>
                <w:szCs w:val="22"/>
              </w:rPr>
              <w:tab/>
              <w:t xml:space="preserve">nein   </w:t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4D78">
              <w:rPr>
                <w:rFonts w:ascii="Arial" w:hAnsi="Arial" w:cs="Arial"/>
                <w:sz w:val="22"/>
                <w:szCs w:val="22"/>
              </w:rPr>
            </w:r>
            <w:r w:rsidR="00E74D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0A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37C0" w:rsidRPr="006F180C" w:rsidTr="004C5D3A">
        <w:trPr>
          <w:trHeight w:val="1687"/>
        </w:trPr>
        <w:tc>
          <w:tcPr>
            <w:tcW w:w="4497" w:type="dxa"/>
            <w:shd w:val="clear" w:color="auto" w:fill="auto"/>
          </w:tcPr>
          <w:p w:rsidR="003637C0" w:rsidRPr="006F180C" w:rsidRDefault="004443B0" w:rsidP="004C5D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836295</wp:posOffset>
                      </wp:positionV>
                      <wp:extent cx="2297430" cy="208280"/>
                      <wp:effectExtent l="0" t="0" r="1270" b="1270"/>
                      <wp:wrapNone/>
                      <wp:docPr id="8" name="Textfel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924" w:rsidRPr="00A67C45" w:rsidRDefault="00B11924" w:rsidP="003637C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67C4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Datum / Unterschrift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feld 8" o:spid="_x0000_s1028" type="#_x0000_t202" style="position:absolute;margin-left:-3.45pt;margin-top:65.85pt;width:180.9pt;height:16.4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o7hAIAABYFAAAOAAAAZHJzL2Uyb0RvYy54bWysVNuO2yAQfa/Uf0C8Z32ps4mtdVZ7qatK&#10;24u02w8ggGNUDBRI7O2q/94BJ2m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" stroked="f">
                      <v:textbox style="mso-fit-shape-to-text:t">
                        <w:txbxContent>
                          <w:p w:rsidR="00B11924" w:rsidRPr="00A67C45" w:rsidRDefault="00B11924" w:rsidP="003637C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7C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Datum / 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7C0" w:rsidRPr="006F180C">
              <w:rPr>
                <w:rFonts w:ascii="Arial" w:hAnsi="Arial" w:cs="Arial"/>
                <w:sz w:val="22"/>
                <w:szCs w:val="22"/>
              </w:rPr>
              <w:t>Einkauf DGH:</w:t>
            </w:r>
          </w:p>
        </w:tc>
        <w:tc>
          <w:tcPr>
            <w:tcW w:w="4605" w:type="dxa"/>
            <w:shd w:val="clear" w:color="auto" w:fill="auto"/>
          </w:tcPr>
          <w:p w:rsidR="003637C0" w:rsidRPr="006F180C" w:rsidRDefault="00C8508B" w:rsidP="002E2F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851535</wp:posOffset>
                      </wp:positionV>
                      <wp:extent cx="2303780" cy="208280"/>
                      <wp:effectExtent l="0" t="0" r="1270" b="1270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924" w:rsidRPr="00A67C45" w:rsidRDefault="00B11924" w:rsidP="003637C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67C4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Datum / Unterschrift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3.15pt;margin-top:67.05pt;width:181.4pt;height:16.4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" stroked="f">
                      <v:textbox style="mso-fit-shape-to-text:t">
                        <w:txbxContent>
                          <w:p w:rsidR="00B11924" w:rsidRPr="00A67C45" w:rsidRDefault="00B11924" w:rsidP="003637C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7C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Datum / 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2F8B" w:rsidRPr="006F180C">
              <w:rPr>
                <w:rFonts w:ascii="Arial" w:hAnsi="Arial" w:cs="Arial"/>
                <w:sz w:val="22"/>
                <w:szCs w:val="22"/>
              </w:rPr>
              <w:t>Fachbereich</w:t>
            </w:r>
            <w:r w:rsidR="002E2F8B">
              <w:rPr>
                <w:rFonts w:ascii="Arial" w:hAnsi="Arial" w:cs="Arial"/>
                <w:sz w:val="22"/>
                <w:szCs w:val="22"/>
              </w:rPr>
              <w:t xml:space="preserve"> bzw. Qualitätssicherung</w:t>
            </w:r>
            <w:r w:rsidR="003637C0" w:rsidRPr="006F180C">
              <w:rPr>
                <w:rFonts w:ascii="Arial" w:hAnsi="Arial" w:cs="Arial"/>
                <w:sz w:val="22"/>
                <w:szCs w:val="22"/>
              </w:rPr>
              <w:t xml:space="preserve"> DGH:</w:t>
            </w:r>
          </w:p>
        </w:tc>
      </w:tr>
    </w:tbl>
    <w:p w:rsidR="003637C0" w:rsidRPr="00BA1802" w:rsidRDefault="003637C0" w:rsidP="003637C0">
      <w:pPr>
        <w:rPr>
          <w:rFonts w:ascii="Arial" w:hAnsi="Arial" w:cs="Arial"/>
          <w:sz w:val="22"/>
          <w:szCs w:val="22"/>
        </w:rPr>
      </w:pPr>
    </w:p>
    <w:p w:rsidR="005E38DB" w:rsidRPr="003637C0" w:rsidRDefault="005E38DB" w:rsidP="003637C0">
      <w:pPr>
        <w:rPr>
          <w:rFonts w:ascii="Arial" w:hAnsi="Arial" w:cs="Arial"/>
          <w:sz w:val="22"/>
          <w:szCs w:val="22"/>
        </w:rPr>
      </w:pPr>
    </w:p>
    <w:sectPr w:rsidR="005E38DB" w:rsidRPr="003637C0" w:rsidSect="00CB06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24" w:rsidRDefault="00B11924">
      <w:r>
        <w:separator/>
      </w:r>
    </w:p>
  </w:endnote>
  <w:endnote w:type="continuationSeparator" w:id="0">
    <w:p w:rsidR="00B11924" w:rsidRDefault="00B1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58" w:rsidRDefault="00C400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24" w:rsidRDefault="00B11924">
    <w:pPr>
      <w:pStyle w:val="Fuzeile"/>
    </w:pPr>
  </w:p>
  <w:tbl>
    <w:tblPr>
      <w:tblW w:w="9072" w:type="dxa"/>
      <w:tblInd w:w="7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6"/>
      <w:gridCol w:w="1123"/>
      <w:gridCol w:w="3231"/>
      <w:gridCol w:w="2722"/>
    </w:tblGrid>
    <w:tr w:rsidR="00B11924" w:rsidRPr="00E319DF" w:rsidTr="00334400">
      <w:trPr>
        <w:trHeight w:val="360"/>
      </w:trPr>
      <w:tc>
        <w:tcPr>
          <w:tcW w:w="1996" w:type="dxa"/>
          <w:tcBorders>
            <w:right w:val="nil"/>
          </w:tcBorders>
        </w:tcPr>
        <w:p w:rsidR="00B11924" w:rsidRPr="00D445B7" w:rsidRDefault="00B11924" w:rsidP="005F7FD2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 w:rsidRPr="00D445B7">
            <w:rPr>
              <w:rFonts w:ascii="Calibri" w:hAnsi="Calibri"/>
              <w:sz w:val="22"/>
              <w:szCs w:val="22"/>
            </w:rPr>
            <w:t>Revisionsindex:</w:t>
          </w:r>
        </w:p>
      </w:tc>
      <w:tc>
        <w:tcPr>
          <w:tcW w:w="1123" w:type="dxa"/>
          <w:tcBorders>
            <w:left w:val="nil"/>
            <w:right w:val="single" w:sz="4" w:space="0" w:color="auto"/>
          </w:tcBorders>
        </w:tcPr>
        <w:p w:rsidR="00B11924" w:rsidRPr="00D445B7" w:rsidRDefault="00C40058" w:rsidP="005F7FD2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1</w:t>
          </w:r>
        </w:p>
      </w:tc>
      <w:tc>
        <w:tcPr>
          <w:tcW w:w="3231" w:type="dxa"/>
          <w:tcBorders>
            <w:left w:val="single" w:sz="4" w:space="0" w:color="auto"/>
            <w:right w:val="single" w:sz="4" w:space="0" w:color="808080"/>
          </w:tcBorders>
        </w:tcPr>
        <w:p w:rsidR="00B11924" w:rsidRPr="00D445B7" w:rsidRDefault="00B11924" w:rsidP="00C40058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 w:rsidRPr="00334400">
            <w:rPr>
              <w:rFonts w:ascii="Calibri" w:hAnsi="Calibri"/>
              <w:sz w:val="22"/>
              <w:szCs w:val="22"/>
            </w:rPr>
            <w:t xml:space="preserve">Dokumentenfreigabe: </w:t>
          </w:r>
          <w:r w:rsidR="00C40058">
            <w:rPr>
              <w:rFonts w:ascii="Calibri" w:hAnsi="Calibri"/>
              <w:sz w:val="22"/>
              <w:szCs w:val="22"/>
            </w:rPr>
            <w:t>17</w:t>
          </w:r>
          <w:r w:rsidR="00FE146E" w:rsidRPr="00FE146E">
            <w:rPr>
              <w:rFonts w:ascii="Calibri" w:hAnsi="Calibri"/>
              <w:sz w:val="22"/>
              <w:szCs w:val="22"/>
            </w:rPr>
            <w:t>.01.2020</w:t>
          </w:r>
        </w:p>
      </w:tc>
      <w:tc>
        <w:tcPr>
          <w:tcW w:w="2722" w:type="dxa"/>
          <w:tcBorders>
            <w:left w:val="single" w:sz="4" w:space="0" w:color="808080"/>
          </w:tcBorders>
        </w:tcPr>
        <w:p w:rsidR="00B11924" w:rsidRPr="00FE146E" w:rsidRDefault="00FE146E" w:rsidP="00334400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 w:rsidRPr="00FE146E">
            <w:rPr>
              <w:rFonts w:ascii="Calibri" w:hAnsi="Calibri"/>
              <w:sz w:val="22"/>
              <w:szCs w:val="22"/>
            </w:rPr>
            <w:t>H. Volkmann</w:t>
          </w:r>
        </w:p>
      </w:tc>
    </w:tr>
  </w:tbl>
  <w:p w:rsidR="00B11924" w:rsidRDefault="00B1192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24" w:rsidRDefault="00B11924">
    <w:pPr>
      <w:pStyle w:val="Fuzeile"/>
    </w:pPr>
  </w:p>
  <w:tbl>
    <w:tblPr>
      <w:tblW w:w="9072" w:type="dxa"/>
      <w:tblInd w:w="7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6"/>
      <w:gridCol w:w="2540"/>
      <w:gridCol w:w="1843"/>
      <w:gridCol w:w="2693"/>
    </w:tblGrid>
    <w:tr w:rsidR="00B11924" w:rsidRPr="00E319DF" w:rsidTr="00232D54">
      <w:trPr>
        <w:trHeight w:val="360"/>
      </w:trPr>
      <w:tc>
        <w:tcPr>
          <w:tcW w:w="1996" w:type="dxa"/>
          <w:tcBorders>
            <w:right w:val="nil"/>
          </w:tcBorders>
        </w:tcPr>
        <w:p w:rsidR="00B11924" w:rsidRPr="00121109" w:rsidRDefault="00B11924" w:rsidP="00232D54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 w:rsidRPr="00121109">
            <w:rPr>
              <w:rFonts w:ascii="Calibri" w:hAnsi="Calibri"/>
              <w:sz w:val="22"/>
              <w:szCs w:val="22"/>
            </w:rPr>
            <w:t>Revisionsindex:</w:t>
          </w:r>
        </w:p>
      </w:tc>
      <w:tc>
        <w:tcPr>
          <w:tcW w:w="2540" w:type="dxa"/>
          <w:tcBorders>
            <w:left w:val="nil"/>
            <w:right w:val="single" w:sz="4" w:space="0" w:color="808080"/>
          </w:tcBorders>
        </w:tcPr>
        <w:p w:rsidR="00B11924" w:rsidRPr="00121109" w:rsidRDefault="00B11924" w:rsidP="00232D54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</w:p>
      </w:tc>
      <w:tc>
        <w:tcPr>
          <w:tcW w:w="1843" w:type="dxa"/>
          <w:tcBorders>
            <w:left w:val="single" w:sz="4" w:space="0" w:color="808080"/>
            <w:right w:val="single" w:sz="4" w:space="0" w:color="808080"/>
          </w:tcBorders>
        </w:tcPr>
        <w:p w:rsidR="00B11924" w:rsidRPr="00121109" w:rsidRDefault="00B11924" w:rsidP="00232D54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  <w:r w:rsidRPr="00121109">
            <w:rPr>
              <w:rFonts w:ascii="Calibri" w:hAnsi="Calibri"/>
              <w:sz w:val="22"/>
              <w:szCs w:val="22"/>
            </w:rPr>
            <w:t>Freigegeben am:</w:t>
          </w:r>
        </w:p>
      </w:tc>
      <w:tc>
        <w:tcPr>
          <w:tcW w:w="2693" w:type="dxa"/>
          <w:tcBorders>
            <w:left w:val="single" w:sz="4" w:space="0" w:color="808080"/>
          </w:tcBorders>
        </w:tcPr>
        <w:p w:rsidR="00B11924" w:rsidRPr="00121109" w:rsidRDefault="00B11924" w:rsidP="00232D54">
          <w:pPr>
            <w:pStyle w:val="Fuzeile"/>
            <w:spacing w:before="40" w:after="40"/>
            <w:rPr>
              <w:rFonts w:ascii="Calibri" w:hAnsi="Calibri"/>
              <w:sz w:val="22"/>
              <w:szCs w:val="22"/>
            </w:rPr>
          </w:pPr>
        </w:p>
      </w:tc>
    </w:tr>
  </w:tbl>
  <w:p w:rsidR="00B11924" w:rsidRDefault="00B11924">
    <w:pPr>
      <w:pStyle w:val="Fuzeile"/>
    </w:pPr>
  </w:p>
  <w:p w:rsidR="00B11924" w:rsidRDefault="00B1192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24" w:rsidRDefault="00B11924">
      <w:r>
        <w:separator/>
      </w:r>
    </w:p>
  </w:footnote>
  <w:footnote w:type="continuationSeparator" w:id="0">
    <w:p w:rsidR="00B11924" w:rsidRDefault="00B1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58" w:rsidRDefault="00C400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7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5557"/>
      <w:gridCol w:w="1814"/>
    </w:tblGrid>
    <w:tr w:rsidR="00B11924" w:rsidRPr="00E319DF" w:rsidTr="00AE6AA3">
      <w:trPr>
        <w:trHeight w:val="334"/>
      </w:trPr>
      <w:tc>
        <w:tcPr>
          <w:tcW w:w="1701" w:type="dxa"/>
          <w:vMerge w:val="restart"/>
        </w:tcPr>
        <w:p w:rsidR="00B11924" w:rsidRPr="00E319DF" w:rsidRDefault="00B11924" w:rsidP="00AE6AA3">
          <w:pPr>
            <w:pStyle w:val="Kopfzeile"/>
            <w:spacing w:before="60" w:after="60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24765</wp:posOffset>
                </wp:positionV>
                <wp:extent cx="866140" cy="567690"/>
                <wp:effectExtent l="0" t="0" r="0" b="3810"/>
                <wp:wrapNone/>
                <wp:docPr id="7" name="Bild 7" descr="Gr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r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14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7" w:type="dxa"/>
        </w:tcPr>
        <w:p w:rsidR="00B11924" w:rsidRPr="00E319DF" w:rsidRDefault="00B11924" w:rsidP="00AE6AA3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mallCaps/>
              <w:sz w:val="26"/>
              <w:szCs w:val="26"/>
            </w:rPr>
          </w:pPr>
          <w:r>
            <w:rPr>
              <w:rFonts w:ascii="Calibri" w:hAnsi="Calibri"/>
              <w:smallCaps/>
              <w:sz w:val="26"/>
              <w:szCs w:val="26"/>
            </w:rPr>
            <w:t>Formblatt</w:t>
          </w:r>
        </w:p>
      </w:tc>
      <w:tc>
        <w:tcPr>
          <w:tcW w:w="1814" w:type="dxa"/>
        </w:tcPr>
        <w:p w:rsidR="00B11924" w:rsidRPr="00FE146E" w:rsidRDefault="00B11924" w:rsidP="00CB065E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z w:val="20"/>
              <w:szCs w:val="20"/>
            </w:rPr>
          </w:pPr>
          <w:r w:rsidRPr="00FE146E">
            <w:rPr>
              <w:rFonts w:ascii="Calibri" w:hAnsi="Calibri"/>
              <w:sz w:val="20"/>
              <w:szCs w:val="20"/>
            </w:rPr>
            <w:t>F84120-01 GROUP</w:t>
          </w:r>
        </w:p>
      </w:tc>
    </w:tr>
    <w:tr w:rsidR="00B11924" w:rsidRPr="00E319DF" w:rsidTr="00AE6AA3">
      <w:trPr>
        <w:trHeight w:val="335"/>
      </w:trPr>
      <w:tc>
        <w:tcPr>
          <w:tcW w:w="1701" w:type="dxa"/>
          <w:vMerge/>
        </w:tcPr>
        <w:p w:rsidR="00B11924" w:rsidRPr="00E319DF" w:rsidRDefault="00B11924" w:rsidP="00AE6AA3">
          <w:pPr>
            <w:pStyle w:val="Kopfzeile"/>
            <w:spacing w:before="60" w:after="60"/>
            <w:rPr>
              <w:rFonts w:ascii="Calibri" w:hAnsi="Calibri"/>
            </w:rPr>
          </w:pPr>
        </w:p>
      </w:tc>
      <w:tc>
        <w:tcPr>
          <w:tcW w:w="5557" w:type="dxa"/>
        </w:tcPr>
        <w:p w:rsidR="00B11924" w:rsidRPr="00E319DF" w:rsidRDefault="00B11924" w:rsidP="00AE6AA3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i/>
              <w:sz w:val="22"/>
              <w:szCs w:val="22"/>
            </w:rPr>
          </w:pPr>
          <w:r w:rsidRPr="003637C0">
            <w:rPr>
              <w:rFonts w:ascii="Calibri" w:hAnsi="Calibri"/>
              <w:i/>
              <w:sz w:val="22"/>
              <w:szCs w:val="22"/>
            </w:rPr>
            <w:t>Lieferanten-Selbstauskunft (LSA)</w:t>
          </w:r>
        </w:p>
      </w:tc>
      <w:tc>
        <w:tcPr>
          <w:tcW w:w="1814" w:type="dxa"/>
        </w:tcPr>
        <w:p w:rsidR="00B11924" w:rsidRPr="00E319DF" w:rsidRDefault="00B11924" w:rsidP="00AE6AA3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z w:val="22"/>
              <w:szCs w:val="22"/>
            </w:rPr>
          </w:pPr>
          <w:r w:rsidRPr="00E319DF">
            <w:rPr>
              <w:rFonts w:ascii="Calibri" w:hAnsi="Calibri"/>
              <w:sz w:val="22"/>
              <w:szCs w:val="22"/>
            </w:rPr>
            <w:t xml:space="preserve">Seite </w:t>
          </w:r>
          <w:r w:rsidRPr="00E319DF">
            <w:rPr>
              <w:rFonts w:ascii="Calibri" w:hAnsi="Calibri"/>
              <w:sz w:val="22"/>
              <w:szCs w:val="22"/>
            </w:rPr>
            <w:fldChar w:fldCharType="begin"/>
          </w:r>
          <w:r w:rsidRPr="00E319DF">
            <w:rPr>
              <w:rFonts w:ascii="Calibri" w:hAnsi="Calibri"/>
              <w:sz w:val="22"/>
              <w:szCs w:val="22"/>
            </w:rPr>
            <w:instrText xml:space="preserve"> PAGE </w:instrText>
          </w:r>
          <w:r w:rsidRPr="00E319DF">
            <w:rPr>
              <w:rFonts w:ascii="Calibri" w:hAnsi="Calibri"/>
              <w:sz w:val="22"/>
              <w:szCs w:val="22"/>
            </w:rPr>
            <w:fldChar w:fldCharType="separate"/>
          </w:r>
          <w:r w:rsidR="00E74D78">
            <w:rPr>
              <w:rFonts w:ascii="Calibri" w:hAnsi="Calibri"/>
              <w:noProof/>
              <w:sz w:val="22"/>
              <w:szCs w:val="22"/>
            </w:rPr>
            <w:t>2</w:t>
          </w:r>
          <w:r w:rsidRPr="00E319DF">
            <w:rPr>
              <w:rFonts w:ascii="Calibri" w:hAnsi="Calibri"/>
              <w:sz w:val="22"/>
              <w:szCs w:val="22"/>
            </w:rPr>
            <w:fldChar w:fldCharType="end"/>
          </w:r>
          <w:r w:rsidRPr="00E319DF">
            <w:rPr>
              <w:rFonts w:ascii="Calibri" w:hAnsi="Calibri"/>
              <w:sz w:val="22"/>
              <w:szCs w:val="22"/>
            </w:rPr>
            <w:t xml:space="preserve"> von </w:t>
          </w:r>
          <w:r w:rsidRPr="00E319DF">
            <w:rPr>
              <w:rFonts w:ascii="Calibri" w:hAnsi="Calibri"/>
              <w:sz w:val="22"/>
              <w:szCs w:val="22"/>
            </w:rPr>
            <w:fldChar w:fldCharType="begin"/>
          </w:r>
          <w:r w:rsidRPr="00E319DF">
            <w:rPr>
              <w:rFonts w:ascii="Calibri" w:hAnsi="Calibri"/>
              <w:sz w:val="22"/>
              <w:szCs w:val="22"/>
            </w:rPr>
            <w:instrText xml:space="preserve"> NUMPAGES </w:instrText>
          </w:r>
          <w:r w:rsidRPr="00E319DF">
            <w:rPr>
              <w:rFonts w:ascii="Calibri" w:hAnsi="Calibri"/>
              <w:sz w:val="22"/>
              <w:szCs w:val="22"/>
            </w:rPr>
            <w:fldChar w:fldCharType="separate"/>
          </w:r>
          <w:r w:rsidR="00E74D78">
            <w:rPr>
              <w:rFonts w:ascii="Calibri" w:hAnsi="Calibri"/>
              <w:noProof/>
              <w:sz w:val="22"/>
              <w:szCs w:val="22"/>
            </w:rPr>
            <w:t>10</w:t>
          </w:r>
          <w:r w:rsidRPr="00E319DF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:rsidR="00B11924" w:rsidRDefault="00B1192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7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5387"/>
      <w:gridCol w:w="1984"/>
    </w:tblGrid>
    <w:tr w:rsidR="00B11924" w:rsidRPr="00E319DF" w:rsidTr="00232D54">
      <w:trPr>
        <w:trHeight w:val="334"/>
      </w:trPr>
      <w:tc>
        <w:tcPr>
          <w:tcW w:w="1701" w:type="dxa"/>
          <w:vMerge w:val="restart"/>
        </w:tcPr>
        <w:p w:rsidR="00B11924" w:rsidRPr="00E319DF" w:rsidRDefault="00B11924" w:rsidP="00232D54">
          <w:pPr>
            <w:pStyle w:val="Kopfzeile"/>
            <w:spacing w:before="60" w:after="60"/>
            <w:rPr>
              <w:rFonts w:ascii="Calibri" w:hAnsi="Calibri"/>
            </w:rPr>
          </w:pPr>
        </w:p>
      </w:tc>
      <w:tc>
        <w:tcPr>
          <w:tcW w:w="5387" w:type="dxa"/>
        </w:tcPr>
        <w:p w:rsidR="00B11924" w:rsidRPr="00E319DF" w:rsidRDefault="00B11924" w:rsidP="00232D54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mallCaps/>
              <w:sz w:val="26"/>
              <w:szCs w:val="26"/>
            </w:rPr>
          </w:pPr>
          <w:r>
            <w:rPr>
              <w:rFonts w:ascii="Calibri" w:hAnsi="Calibri"/>
              <w:smallCaps/>
              <w:sz w:val="26"/>
              <w:szCs w:val="26"/>
            </w:rPr>
            <w:t>Formblatt</w:t>
          </w:r>
        </w:p>
      </w:tc>
      <w:tc>
        <w:tcPr>
          <w:tcW w:w="1984" w:type="dxa"/>
        </w:tcPr>
        <w:p w:rsidR="00B11924" w:rsidRPr="008C7EAB" w:rsidRDefault="00B11924" w:rsidP="00232D54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Fxxxx</w:t>
          </w:r>
        </w:p>
      </w:tc>
    </w:tr>
    <w:tr w:rsidR="00B11924" w:rsidRPr="00E319DF" w:rsidTr="00232D54">
      <w:trPr>
        <w:trHeight w:val="335"/>
      </w:trPr>
      <w:tc>
        <w:tcPr>
          <w:tcW w:w="1701" w:type="dxa"/>
          <w:vMerge/>
        </w:tcPr>
        <w:p w:rsidR="00B11924" w:rsidRPr="00E319DF" w:rsidRDefault="00B11924" w:rsidP="00232D54">
          <w:pPr>
            <w:pStyle w:val="Kopfzeile"/>
            <w:spacing w:before="60" w:after="60"/>
            <w:rPr>
              <w:rFonts w:ascii="Calibri" w:hAnsi="Calibri"/>
            </w:rPr>
          </w:pPr>
        </w:p>
      </w:tc>
      <w:tc>
        <w:tcPr>
          <w:tcW w:w="5387" w:type="dxa"/>
        </w:tcPr>
        <w:p w:rsidR="00B11924" w:rsidRPr="00AE1810" w:rsidRDefault="00B11924" w:rsidP="00232D54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i/>
              <w:sz w:val="28"/>
              <w:szCs w:val="28"/>
            </w:rPr>
          </w:pPr>
          <w:r>
            <w:rPr>
              <w:rFonts w:ascii="Calibri" w:hAnsi="Calibri"/>
              <w:i/>
              <w:sz w:val="28"/>
              <w:szCs w:val="28"/>
            </w:rPr>
            <w:t>Titel</w:t>
          </w:r>
        </w:p>
      </w:tc>
      <w:tc>
        <w:tcPr>
          <w:tcW w:w="1984" w:type="dxa"/>
        </w:tcPr>
        <w:p w:rsidR="00B11924" w:rsidRPr="00E319DF" w:rsidRDefault="00B11924" w:rsidP="00232D54">
          <w:pPr>
            <w:pStyle w:val="Kopfzeile"/>
            <w:spacing w:beforeLines="40" w:before="96" w:afterLines="40" w:after="96"/>
            <w:jc w:val="center"/>
            <w:rPr>
              <w:rFonts w:ascii="Calibri" w:hAnsi="Calibri"/>
              <w:sz w:val="22"/>
              <w:szCs w:val="22"/>
            </w:rPr>
          </w:pPr>
          <w:r w:rsidRPr="00E319DF">
            <w:rPr>
              <w:rFonts w:ascii="Calibri" w:hAnsi="Calibri"/>
              <w:sz w:val="22"/>
              <w:szCs w:val="22"/>
            </w:rPr>
            <w:t xml:space="preserve">Seite </w:t>
          </w:r>
          <w:r w:rsidRPr="00E319DF">
            <w:rPr>
              <w:rFonts w:ascii="Calibri" w:hAnsi="Calibri"/>
              <w:sz w:val="22"/>
              <w:szCs w:val="22"/>
            </w:rPr>
            <w:fldChar w:fldCharType="begin"/>
          </w:r>
          <w:r w:rsidRPr="00E319DF">
            <w:rPr>
              <w:rFonts w:ascii="Calibri" w:hAnsi="Calibri"/>
              <w:sz w:val="22"/>
              <w:szCs w:val="22"/>
            </w:rPr>
            <w:instrText xml:space="preserve"> PAGE </w:instrText>
          </w:r>
          <w:r w:rsidRPr="00E319DF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1</w:t>
          </w:r>
          <w:r w:rsidRPr="00E319DF">
            <w:rPr>
              <w:rFonts w:ascii="Calibri" w:hAnsi="Calibri"/>
              <w:sz w:val="22"/>
              <w:szCs w:val="22"/>
            </w:rPr>
            <w:fldChar w:fldCharType="end"/>
          </w:r>
          <w:r w:rsidRPr="00E319DF">
            <w:rPr>
              <w:rFonts w:ascii="Calibri" w:hAnsi="Calibri"/>
              <w:sz w:val="22"/>
              <w:szCs w:val="22"/>
            </w:rPr>
            <w:t xml:space="preserve"> von </w:t>
          </w:r>
          <w:r w:rsidRPr="00E319DF">
            <w:rPr>
              <w:rFonts w:ascii="Calibri" w:hAnsi="Calibri"/>
              <w:sz w:val="22"/>
              <w:szCs w:val="22"/>
            </w:rPr>
            <w:fldChar w:fldCharType="begin"/>
          </w:r>
          <w:r w:rsidRPr="00E319DF">
            <w:rPr>
              <w:rFonts w:ascii="Calibri" w:hAnsi="Calibri"/>
              <w:sz w:val="22"/>
              <w:szCs w:val="22"/>
            </w:rPr>
            <w:instrText xml:space="preserve"> NUMPAGES </w:instrText>
          </w:r>
          <w:r w:rsidRPr="00E319DF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1</w:t>
          </w:r>
          <w:r w:rsidRPr="00E319DF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:rsidR="00B11924" w:rsidRDefault="00B1192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849"/>
    <w:multiLevelType w:val="multilevel"/>
    <w:tmpl w:val="800270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66D29"/>
    <w:multiLevelType w:val="hybridMultilevel"/>
    <w:tmpl w:val="05328A4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1B4"/>
    <w:multiLevelType w:val="hybridMultilevel"/>
    <w:tmpl w:val="66DEC4B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575BD"/>
    <w:multiLevelType w:val="hybridMultilevel"/>
    <w:tmpl w:val="6C3212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87918"/>
    <w:multiLevelType w:val="multilevel"/>
    <w:tmpl w:val="D56892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195A23"/>
    <w:multiLevelType w:val="hybridMultilevel"/>
    <w:tmpl w:val="7826CD34"/>
    <w:lvl w:ilvl="0" w:tplc="0407000F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B1AA0"/>
    <w:multiLevelType w:val="hybridMultilevel"/>
    <w:tmpl w:val="56FC689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3B2C"/>
    <w:multiLevelType w:val="hybridMultilevel"/>
    <w:tmpl w:val="807C7F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D5D45"/>
    <w:multiLevelType w:val="hybridMultilevel"/>
    <w:tmpl w:val="E1260A4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607FB"/>
    <w:multiLevelType w:val="multilevel"/>
    <w:tmpl w:val="A4C46E2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3C1053"/>
    <w:multiLevelType w:val="multilevel"/>
    <w:tmpl w:val="E6A85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E56F48"/>
    <w:multiLevelType w:val="multilevel"/>
    <w:tmpl w:val="D07482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427B06"/>
    <w:multiLevelType w:val="hybridMultilevel"/>
    <w:tmpl w:val="C12E7A8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D78D4"/>
    <w:multiLevelType w:val="multilevel"/>
    <w:tmpl w:val="66DEC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24"/>
    <w:multiLevelType w:val="multilevel"/>
    <w:tmpl w:val="8550DD6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277D18"/>
    <w:multiLevelType w:val="hybridMultilevel"/>
    <w:tmpl w:val="B1C090A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E699E"/>
    <w:multiLevelType w:val="hybridMultilevel"/>
    <w:tmpl w:val="F69E8C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42D294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B94737"/>
    <w:multiLevelType w:val="multilevel"/>
    <w:tmpl w:val="93CEA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409460E"/>
    <w:multiLevelType w:val="multilevel"/>
    <w:tmpl w:val="763A22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893500"/>
    <w:multiLevelType w:val="hybridMultilevel"/>
    <w:tmpl w:val="EA626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608E7"/>
    <w:multiLevelType w:val="multilevel"/>
    <w:tmpl w:val="7CFE7CA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C30568"/>
    <w:multiLevelType w:val="hybridMultilevel"/>
    <w:tmpl w:val="394C73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8124D"/>
    <w:multiLevelType w:val="hybridMultilevel"/>
    <w:tmpl w:val="6B96E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054B6"/>
    <w:multiLevelType w:val="multilevel"/>
    <w:tmpl w:val="47F2A5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096820"/>
    <w:multiLevelType w:val="hybridMultilevel"/>
    <w:tmpl w:val="EF3C89EE"/>
    <w:lvl w:ilvl="0" w:tplc="DC36A51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D4B59"/>
    <w:multiLevelType w:val="hybridMultilevel"/>
    <w:tmpl w:val="5DA273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4052F2"/>
    <w:multiLevelType w:val="hybridMultilevel"/>
    <w:tmpl w:val="BBC861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7056E3"/>
    <w:multiLevelType w:val="hybridMultilevel"/>
    <w:tmpl w:val="CDC2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237E9B"/>
    <w:multiLevelType w:val="hybridMultilevel"/>
    <w:tmpl w:val="8E90A2C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25505"/>
    <w:multiLevelType w:val="hybridMultilevel"/>
    <w:tmpl w:val="96222D8C"/>
    <w:lvl w:ilvl="0" w:tplc="AF2CDC48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color w:val="FF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9"/>
  </w:num>
  <w:num w:numId="3">
    <w:abstractNumId w:val="21"/>
  </w:num>
  <w:num w:numId="4">
    <w:abstractNumId w:val="3"/>
  </w:num>
  <w:num w:numId="5">
    <w:abstractNumId w:val="7"/>
  </w:num>
  <w:num w:numId="6">
    <w:abstractNumId w:val="26"/>
  </w:num>
  <w:num w:numId="7">
    <w:abstractNumId w:val="19"/>
  </w:num>
  <w:num w:numId="8">
    <w:abstractNumId w:val="22"/>
  </w:num>
  <w:num w:numId="9">
    <w:abstractNumId w:val="15"/>
  </w:num>
  <w:num w:numId="10">
    <w:abstractNumId w:val="16"/>
  </w:num>
  <w:num w:numId="11">
    <w:abstractNumId w:val="1"/>
  </w:num>
  <w:num w:numId="12">
    <w:abstractNumId w:val="28"/>
  </w:num>
  <w:num w:numId="13">
    <w:abstractNumId w:val="25"/>
  </w:num>
  <w:num w:numId="14">
    <w:abstractNumId w:val="12"/>
  </w:num>
  <w:num w:numId="15">
    <w:abstractNumId w:val="2"/>
  </w:num>
  <w:num w:numId="16">
    <w:abstractNumId w:val="6"/>
  </w:num>
  <w:num w:numId="17">
    <w:abstractNumId w:val="13"/>
  </w:num>
  <w:num w:numId="18">
    <w:abstractNumId w:val="8"/>
  </w:num>
  <w:num w:numId="19">
    <w:abstractNumId w:val="20"/>
  </w:num>
  <w:num w:numId="20">
    <w:abstractNumId w:val="14"/>
  </w:num>
  <w:num w:numId="21">
    <w:abstractNumId w:val="4"/>
  </w:num>
  <w:num w:numId="22">
    <w:abstractNumId w:val="0"/>
  </w:num>
  <w:num w:numId="23">
    <w:abstractNumId w:val="11"/>
  </w:num>
  <w:num w:numId="24">
    <w:abstractNumId w:val="18"/>
  </w:num>
  <w:num w:numId="25">
    <w:abstractNumId w:val="23"/>
  </w:num>
  <w:num w:numId="26">
    <w:abstractNumId w:val="10"/>
  </w:num>
  <w:num w:numId="27">
    <w:abstractNumId w:val="17"/>
  </w:num>
  <w:num w:numId="28">
    <w:abstractNumId w:val="29"/>
  </w:num>
  <w:num w:numId="29">
    <w:abstractNumId w:val="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DF"/>
    <w:rsid w:val="000114E5"/>
    <w:rsid w:val="000130B9"/>
    <w:rsid w:val="00025AD8"/>
    <w:rsid w:val="00032F71"/>
    <w:rsid w:val="00033429"/>
    <w:rsid w:val="0003363E"/>
    <w:rsid w:val="00043893"/>
    <w:rsid w:val="00053458"/>
    <w:rsid w:val="00054796"/>
    <w:rsid w:val="00076B15"/>
    <w:rsid w:val="000914C3"/>
    <w:rsid w:val="00096B63"/>
    <w:rsid w:val="000A0EDF"/>
    <w:rsid w:val="000B652B"/>
    <w:rsid w:val="000C6630"/>
    <w:rsid w:val="000D2D60"/>
    <w:rsid w:val="000D7CA9"/>
    <w:rsid w:val="000E3BEE"/>
    <w:rsid w:val="000E64FE"/>
    <w:rsid w:val="000E7167"/>
    <w:rsid w:val="00102E13"/>
    <w:rsid w:val="001061F7"/>
    <w:rsid w:val="00106A7A"/>
    <w:rsid w:val="00112BD2"/>
    <w:rsid w:val="001146EA"/>
    <w:rsid w:val="001164EF"/>
    <w:rsid w:val="0013164A"/>
    <w:rsid w:val="00131BA0"/>
    <w:rsid w:val="00131CC3"/>
    <w:rsid w:val="00136228"/>
    <w:rsid w:val="00143E1E"/>
    <w:rsid w:val="00144536"/>
    <w:rsid w:val="0014465B"/>
    <w:rsid w:val="00154465"/>
    <w:rsid w:val="001562CA"/>
    <w:rsid w:val="00157101"/>
    <w:rsid w:val="0017076A"/>
    <w:rsid w:val="001743E5"/>
    <w:rsid w:val="00176C34"/>
    <w:rsid w:val="001837B8"/>
    <w:rsid w:val="001838BA"/>
    <w:rsid w:val="001874D2"/>
    <w:rsid w:val="001A28E5"/>
    <w:rsid w:val="001A6723"/>
    <w:rsid w:val="001B00C9"/>
    <w:rsid w:val="001B0FFD"/>
    <w:rsid w:val="001B1DBB"/>
    <w:rsid w:val="001B2B2F"/>
    <w:rsid w:val="001C3C7E"/>
    <w:rsid w:val="001D2415"/>
    <w:rsid w:val="001F6C7C"/>
    <w:rsid w:val="002026C5"/>
    <w:rsid w:val="00202F9C"/>
    <w:rsid w:val="002032FC"/>
    <w:rsid w:val="0021668A"/>
    <w:rsid w:val="00217D7F"/>
    <w:rsid w:val="00221F71"/>
    <w:rsid w:val="00232D54"/>
    <w:rsid w:val="002330F3"/>
    <w:rsid w:val="00237B56"/>
    <w:rsid w:val="00257E2D"/>
    <w:rsid w:val="002774BD"/>
    <w:rsid w:val="0028636C"/>
    <w:rsid w:val="00286C2C"/>
    <w:rsid w:val="00292FD1"/>
    <w:rsid w:val="00296605"/>
    <w:rsid w:val="002A0B62"/>
    <w:rsid w:val="002A15CE"/>
    <w:rsid w:val="002A6951"/>
    <w:rsid w:val="002B340C"/>
    <w:rsid w:val="002C3E68"/>
    <w:rsid w:val="002C6BFC"/>
    <w:rsid w:val="002C7B9C"/>
    <w:rsid w:val="002D6F7A"/>
    <w:rsid w:val="002D7830"/>
    <w:rsid w:val="002E2F8B"/>
    <w:rsid w:val="002F0208"/>
    <w:rsid w:val="00311053"/>
    <w:rsid w:val="00312C35"/>
    <w:rsid w:val="0032245A"/>
    <w:rsid w:val="00332B59"/>
    <w:rsid w:val="00333BEB"/>
    <w:rsid w:val="00334400"/>
    <w:rsid w:val="003528E3"/>
    <w:rsid w:val="00354785"/>
    <w:rsid w:val="003637C0"/>
    <w:rsid w:val="0036564B"/>
    <w:rsid w:val="0036684B"/>
    <w:rsid w:val="00370718"/>
    <w:rsid w:val="003716AE"/>
    <w:rsid w:val="00394687"/>
    <w:rsid w:val="00396C9B"/>
    <w:rsid w:val="003A4E7B"/>
    <w:rsid w:val="003A585F"/>
    <w:rsid w:val="003A6356"/>
    <w:rsid w:val="003B7181"/>
    <w:rsid w:val="003C2565"/>
    <w:rsid w:val="003D0D37"/>
    <w:rsid w:val="003E0F9C"/>
    <w:rsid w:val="003E117F"/>
    <w:rsid w:val="003F7B4D"/>
    <w:rsid w:val="00407C60"/>
    <w:rsid w:val="004223C5"/>
    <w:rsid w:val="00427FC7"/>
    <w:rsid w:val="00431EAE"/>
    <w:rsid w:val="00441168"/>
    <w:rsid w:val="004443B0"/>
    <w:rsid w:val="00450C30"/>
    <w:rsid w:val="00454969"/>
    <w:rsid w:val="00464936"/>
    <w:rsid w:val="00464984"/>
    <w:rsid w:val="004674B5"/>
    <w:rsid w:val="00473B86"/>
    <w:rsid w:val="0047534F"/>
    <w:rsid w:val="00484CC1"/>
    <w:rsid w:val="00485094"/>
    <w:rsid w:val="004850B7"/>
    <w:rsid w:val="00496007"/>
    <w:rsid w:val="00496B50"/>
    <w:rsid w:val="004A39C3"/>
    <w:rsid w:val="004A71CA"/>
    <w:rsid w:val="004B1456"/>
    <w:rsid w:val="004C35D7"/>
    <w:rsid w:val="004C36A3"/>
    <w:rsid w:val="004C3F6B"/>
    <w:rsid w:val="004C59B5"/>
    <w:rsid w:val="004C5D3A"/>
    <w:rsid w:val="004C7665"/>
    <w:rsid w:val="004D6CD9"/>
    <w:rsid w:val="004E5242"/>
    <w:rsid w:val="004E68E0"/>
    <w:rsid w:val="004F1D05"/>
    <w:rsid w:val="004F4748"/>
    <w:rsid w:val="004F5D9A"/>
    <w:rsid w:val="004F7C41"/>
    <w:rsid w:val="005003EE"/>
    <w:rsid w:val="00500536"/>
    <w:rsid w:val="00505B42"/>
    <w:rsid w:val="00514FAE"/>
    <w:rsid w:val="0051519F"/>
    <w:rsid w:val="0052508E"/>
    <w:rsid w:val="00537BBD"/>
    <w:rsid w:val="0055511B"/>
    <w:rsid w:val="005609CA"/>
    <w:rsid w:val="00563330"/>
    <w:rsid w:val="00563E6E"/>
    <w:rsid w:val="00572B33"/>
    <w:rsid w:val="00575B61"/>
    <w:rsid w:val="0057684D"/>
    <w:rsid w:val="00582A20"/>
    <w:rsid w:val="005831D9"/>
    <w:rsid w:val="005976DF"/>
    <w:rsid w:val="005A27E2"/>
    <w:rsid w:val="005A3B0C"/>
    <w:rsid w:val="005A43CC"/>
    <w:rsid w:val="005A4BBA"/>
    <w:rsid w:val="005A7942"/>
    <w:rsid w:val="005B3E9E"/>
    <w:rsid w:val="005C3606"/>
    <w:rsid w:val="005D7EC5"/>
    <w:rsid w:val="005E0E4A"/>
    <w:rsid w:val="005E3655"/>
    <w:rsid w:val="005E38DB"/>
    <w:rsid w:val="005F0F3A"/>
    <w:rsid w:val="005F3705"/>
    <w:rsid w:val="005F7FD2"/>
    <w:rsid w:val="0061287E"/>
    <w:rsid w:val="0061666D"/>
    <w:rsid w:val="006210AD"/>
    <w:rsid w:val="0062739A"/>
    <w:rsid w:val="006314F7"/>
    <w:rsid w:val="00632253"/>
    <w:rsid w:val="00641F47"/>
    <w:rsid w:val="006517CC"/>
    <w:rsid w:val="00654597"/>
    <w:rsid w:val="00657B39"/>
    <w:rsid w:val="006634CE"/>
    <w:rsid w:val="006669B4"/>
    <w:rsid w:val="00672417"/>
    <w:rsid w:val="00673820"/>
    <w:rsid w:val="00676D9E"/>
    <w:rsid w:val="00681435"/>
    <w:rsid w:val="006819D4"/>
    <w:rsid w:val="00691147"/>
    <w:rsid w:val="006938AC"/>
    <w:rsid w:val="00694150"/>
    <w:rsid w:val="006B3560"/>
    <w:rsid w:val="006D3C5D"/>
    <w:rsid w:val="006E0871"/>
    <w:rsid w:val="006E0EB9"/>
    <w:rsid w:val="006E0FDD"/>
    <w:rsid w:val="006E36EB"/>
    <w:rsid w:val="006E3DC5"/>
    <w:rsid w:val="006F6B02"/>
    <w:rsid w:val="00701E66"/>
    <w:rsid w:val="00712A9A"/>
    <w:rsid w:val="00712F65"/>
    <w:rsid w:val="00713F3D"/>
    <w:rsid w:val="00720A9F"/>
    <w:rsid w:val="00723DD2"/>
    <w:rsid w:val="007247F5"/>
    <w:rsid w:val="00732CF5"/>
    <w:rsid w:val="007341C8"/>
    <w:rsid w:val="0073427C"/>
    <w:rsid w:val="00735C5E"/>
    <w:rsid w:val="00736E17"/>
    <w:rsid w:val="00737FED"/>
    <w:rsid w:val="00744B9A"/>
    <w:rsid w:val="00753F4E"/>
    <w:rsid w:val="0075482D"/>
    <w:rsid w:val="00771ACC"/>
    <w:rsid w:val="00796990"/>
    <w:rsid w:val="007A3023"/>
    <w:rsid w:val="007A6B42"/>
    <w:rsid w:val="007B5229"/>
    <w:rsid w:val="007C2B87"/>
    <w:rsid w:val="007D04FB"/>
    <w:rsid w:val="007E1DE0"/>
    <w:rsid w:val="007E6FD2"/>
    <w:rsid w:val="007E7E4C"/>
    <w:rsid w:val="008050E2"/>
    <w:rsid w:val="00810AF0"/>
    <w:rsid w:val="00812A1B"/>
    <w:rsid w:val="00813AFA"/>
    <w:rsid w:val="008145E7"/>
    <w:rsid w:val="00823305"/>
    <w:rsid w:val="00840358"/>
    <w:rsid w:val="00841610"/>
    <w:rsid w:val="00843D74"/>
    <w:rsid w:val="008526A4"/>
    <w:rsid w:val="00852886"/>
    <w:rsid w:val="008531F0"/>
    <w:rsid w:val="008644BF"/>
    <w:rsid w:val="008656B1"/>
    <w:rsid w:val="00866C1F"/>
    <w:rsid w:val="00874F6C"/>
    <w:rsid w:val="00882A07"/>
    <w:rsid w:val="008A24FF"/>
    <w:rsid w:val="008A4788"/>
    <w:rsid w:val="008B4BA5"/>
    <w:rsid w:val="008C6C88"/>
    <w:rsid w:val="008D37C3"/>
    <w:rsid w:val="008F60E0"/>
    <w:rsid w:val="0090318D"/>
    <w:rsid w:val="009049F8"/>
    <w:rsid w:val="00917BCB"/>
    <w:rsid w:val="00917D55"/>
    <w:rsid w:val="00927CFD"/>
    <w:rsid w:val="00933584"/>
    <w:rsid w:val="00935192"/>
    <w:rsid w:val="00954EDE"/>
    <w:rsid w:val="00966559"/>
    <w:rsid w:val="00970C9E"/>
    <w:rsid w:val="00975040"/>
    <w:rsid w:val="009751AA"/>
    <w:rsid w:val="0098508A"/>
    <w:rsid w:val="0098534D"/>
    <w:rsid w:val="009916F5"/>
    <w:rsid w:val="00992A19"/>
    <w:rsid w:val="00994874"/>
    <w:rsid w:val="009A648F"/>
    <w:rsid w:val="009B67F4"/>
    <w:rsid w:val="009E1C9E"/>
    <w:rsid w:val="009F0274"/>
    <w:rsid w:val="009F4F17"/>
    <w:rsid w:val="00A059FD"/>
    <w:rsid w:val="00A219C9"/>
    <w:rsid w:val="00A35E81"/>
    <w:rsid w:val="00A4537A"/>
    <w:rsid w:val="00A465F9"/>
    <w:rsid w:val="00A51471"/>
    <w:rsid w:val="00A6554A"/>
    <w:rsid w:val="00A84D5E"/>
    <w:rsid w:val="00A90405"/>
    <w:rsid w:val="00AA5260"/>
    <w:rsid w:val="00AB04A3"/>
    <w:rsid w:val="00AB5037"/>
    <w:rsid w:val="00AB5C74"/>
    <w:rsid w:val="00AD22F2"/>
    <w:rsid w:val="00AD7544"/>
    <w:rsid w:val="00AE12E3"/>
    <w:rsid w:val="00AE6AA3"/>
    <w:rsid w:val="00B107AF"/>
    <w:rsid w:val="00B1122A"/>
    <w:rsid w:val="00B11924"/>
    <w:rsid w:val="00B13884"/>
    <w:rsid w:val="00B1591E"/>
    <w:rsid w:val="00B305A2"/>
    <w:rsid w:val="00B40ED0"/>
    <w:rsid w:val="00B72A18"/>
    <w:rsid w:val="00B86625"/>
    <w:rsid w:val="00B91E64"/>
    <w:rsid w:val="00B9696B"/>
    <w:rsid w:val="00BB0C4B"/>
    <w:rsid w:val="00BB1870"/>
    <w:rsid w:val="00BB2516"/>
    <w:rsid w:val="00BB68CE"/>
    <w:rsid w:val="00BB73C9"/>
    <w:rsid w:val="00BC4037"/>
    <w:rsid w:val="00BC4F39"/>
    <w:rsid w:val="00BC51E6"/>
    <w:rsid w:val="00BD53F2"/>
    <w:rsid w:val="00BE54FE"/>
    <w:rsid w:val="00BF203C"/>
    <w:rsid w:val="00BF3717"/>
    <w:rsid w:val="00BF59AA"/>
    <w:rsid w:val="00BF76E2"/>
    <w:rsid w:val="00C059AB"/>
    <w:rsid w:val="00C06B78"/>
    <w:rsid w:val="00C14F8F"/>
    <w:rsid w:val="00C15326"/>
    <w:rsid w:val="00C15D73"/>
    <w:rsid w:val="00C33B7B"/>
    <w:rsid w:val="00C36D76"/>
    <w:rsid w:val="00C40058"/>
    <w:rsid w:val="00C40656"/>
    <w:rsid w:val="00C43D37"/>
    <w:rsid w:val="00C46C53"/>
    <w:rsid w:val="00C5186E"/>
    <w:rsid w:val="00C611B1"/>
    <w:rsid w:val="00C61B93"/>
    <w:rsid w:val="00C6359E"/>
    <w:rsid w:val="00C652F2"/>
    <w:rsid w:val="00C736B6"/>
    <w:rsid w:val="00C760FE"/>
    <w:rsid w:val="00C8508B"/>
    <w:rsid w:val="00C87D18"/>
    <w:rsid w:val="00C9414B"/>
    <w:rsid w:val="00CB065E"/>
    <w:rsid w:val="00CB7C9D"/>
    <w:rsid w:val="00CD73A7"/>
    <w:rsid w:val="00CE1DC2"/>
    <w:rsid w:val="00CE27A1"/>
    <w:rsid w:val="00CE55B5"/>
    <w:rsid w:val="00CE7250"/>
    <w:rsid w:val="00CF34BB"/>
    <w:rsid w:val="00CF45BF"/>
    <w:rsid w:val="00D04324"/>
    <w:rsid w:val="00D044CB"/>
    <w:rsid w:val="00D05B88"/>
    <w:rsid w:val="00D11D02"/>
    <w:rsid w:val="00D144B2"/>
    <w:rsid w:val="00D327D3"/>
    <w:rsid w:val="00D34F85"/>
    <w:rsid w:val="00D42A87"/>
    <w:rsid w:val="00D42C5D"/>
    <w:rsid w:val="00D54E97"/>
    <w:rsid w:val="00D57BA1"/>
    <w:rsid w:val="00D64AF7"/>
    <w:rsid w:val="00D70AF8"/>
    <w:rsid w:val="00D7385D"/>
    <w:rsid w:val="00DA3B03"/>
    <w:rsid w:val="00DA5916"/>
    <w:rsid w:val="00DB09DD"/>
    <w:rsid w:val="00DB10F9"/>
    <w:rsid w:val="00DC6CF2"/>
    <w:rsid w:val="00DC74A3"/>
    <w:rsid w:val="00DD30DE"/>
    <w:rsid w:val="00DD31E7"/>
    <w:rsid w:val="00DE6E05"/>
    <w:rsid w:val="00DF1A18"/>
    <w:rsid w:val="00E17648"/>
    <w:rsid w:val="00E205CE"/>
    <w:rsid w:val="00E2391C"/>
    <w:rsid w:val="00E251CE"/>
    <w:rsid w:val="00E319DF"/>
    <w:rsid w:val="00E423C1"/>
    <w:rsid w:val="00E44BF3"/>
    <w:rsid w:val="00E47586"/>
    <w:rsid w:val="00E54D4B"/>
    <w:rsid w:val="00E575F1"/>
    <w:rsid w:val="00E639E8"/>
    <w:rsid w:val="00E74D73"/>
    <w:rsid w:val="00E74D78"/>
    <w:rsid w:val="00E768C7"/>
    <w:rsid w:val="00EA054E"/>
    <w:rsid w:val="00EA1C8E"/>
    <w:rsid w:val="00EB1F6F"/>
    <w:rsid w:val="00EB5BCF"/>
    <w:rsid w:val="00EC16D5"/>
    <w:rsid w:val="00EC7A29"/>
    <w:rsid w:val="00ED60C1"/>
    <w:rsid w:val="00ED7742"/>
    <w:rsid w:val="00EF1F66"/>
    <w:rsid w:val="00F03694"/>
    <w:rsid w:val="00F10A32"/>
    <w:rsid w:val="00F13213"/>
    <w:rsid w:val="00F14E63"/>
    <w:rsid w:val="00F276EA"/>
    <w:rsid w:val="00F31FE9"/>
    <w:rsid w:val="00F40AA4"/>
    <w:rsid w:val="00F52C8E"/>
    <w:rsid w:val="00F55149"/>
    <w:rsid w:val="00F557B7"/>
    <w:rsid w:val="00F56283"/>
    <w:rsid w:val="00F6276A"/>
    <w:rsid w:val="00F62ECC"/>
    <w:rsid w:val="00F6571A"/>
    <w:rsid w:val="00F71AD4"/>
    <w:rsid w:val="00F935CF"/>
    <w:rsid w:val="00FA418A"/>
    <w:rsid w:val="00FA5C1A"/>
    <w:rsid w:val="00FA79F1"/>
    <w:rsid w:val="00FB3FE1"/>
    <w:rsid w:val="00FD5E9A"/>
    <w:rsid w:val="00FE146E"/>
    <w:rsid w:val="00FE6910"/>
    <w:rsid w:val="00FF15AB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39BB2EA7-E76E-4554-AAD7-5E682D44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319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319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0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6625"/>
    <w:pPr>
      <w:ind w:left="708"/>
    </w:pPr>
  </w:style>
  <w:style w:type="character" w:customStyle="1" w:styleId="FuzeileZchn">
    <w:name w:val="Fußzeile Zchn"/>
    <w:link w:val="Fuzeile"/>
    <w:uiPriority w:val="99"/>
    <w:rsid w:val="00917D55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917D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17D55"/>
    <w:rPr>
      <w:rFonts w:ascii="Tahoma" w:hAnsi="Tahoma" w:cs="Tahoma"/>
      <w:sz w:val="16"/>
      <w:szCs w:val="16"/>
    </w:rPr>
  </w:style>
  <w:style w:type="paragraph" w:customStyle="1" w:styleId="Normal10">
    <w:name w:val="Normal 10"/>
    <w:basedOn w:val="Standard"/>
    <w:next w:val="Standard"/>
    <w:uiPriority w:val="99"/>
    <w:rsid w:val="003637C0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Hyperlink">
    <w:name w:val="Hyperlink"/>
    <w:rsid w:val="00363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da.de/de/services/Publikationen/oftp-2---sicherer-datenaustausch--ber-das-internet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pik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ik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95D1-9122-4797-9D3E-B7C80317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1284</Words>
  <Characters>12226</Characters>
  <Application>Microsoft Office Word</Application>
  <DocSecurity>0</DocSecurity>
  <Lines>101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Links>
    <vt:vector size="18" baseType="variant">
      <vt:variant>
        <vt:i4>1310749</vt:i4>
      </vt:variant>
      <vt:variant>
        <vt:i4>108</vt:i4>
      </vt:variant>
      <vt:variant>
        <vt:i4>0</vt:i4>
      </vt:variant>
      <vt:variant>
        <vt:i4>5</vt:i4>
      </vt:variant>
      <vt:variant>
        <vt:lpwstr>https://www.vda.de/de/services/Publikationen/oftp-2---sicherer-datenaustausch--ber-das-internet.html</vt:lpwstr>
      </vt:variant>
      <vt:variant>
        <vt:lpwstr/>
      </vt:variant>
      <vt:variant>
        <vt:i4>8126511</vt:i4>
      </vt:variant>
      <vt:variant>
        <vt:i4>33</vt:i4>
      </vt:variant>
      <vt:variant>
        <vt:i4>0</vt:i4>
      </vt:variant>
      <vt:variant>
        <vt:i4>5</vt:i4>
      </vt:variant>
      <vt:variant>
        <vt:lpwstr>http://www.upik.de/</vt:lpwstr>
      </vt:variant>
      <vt:variant>
        <vt:lpwstr/>
      </vt:variant>
      <vt:variant>
        <vt:i4>8126511</vt:i4>
      </vt:variant>
      <vt:variant>
        <vt:i4>21</vt:i4>
      </vt:variant>
      <vt:variant>
        <vt:i4>0</vt:i4>
      </vt:variant>
      <vt:variant>
        <vt:i4>5</vt:i4>
      </vt:variant>
      <vt:variant>
        <vt:lpwstr>http://www.upik.de/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cp:lastModifiedBy>Volkmann, Holger</cp:lastModifiedBy>
  <cp:revision>4</cp:revision>
  <cp:lastPrinted>2013-10-23T07:26:00Z</cp:lastPrinted>
  <dcterms:created xsi:type="dcterms:W3CDTF">2020-01-17T08:59:00Z</dcterms:created>
  <dcterms:modified xsi:type="dcterms:W3CDTF">2020-01-17T09:18:00Z</dcterms:modified>
</cp:coreProperties>
</file>